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4B" w:rsidRDefault="003B674B" w:rsidP="008C3292">
      <w:pPr>
        <w:rPr>
          <w:b/>
          <w:i/>
          <w:sz w:val="28"/>
          <w:szCs w:val="28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fr-FR"/>
        </w:rPr>
        <w:drawing>
          <wp:inline distT="0" distB="0" distL="0" distR="0" wp14:anchorId="01554BA7" wp14:editId="4043E909">
            <wp:extent cx="1156841" cy="900000"/>
            <wp:effectExtent l="0" t="0" r="5715" b="0"/>
            <wp:docPr id="1" name="Image 1" descr="http://www.integrer-un-master.com/wp-content/uploads/2014/02/univ-t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egrer-un-master.com/wp-content/uploads/2014/02/univ-tou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41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</w:t>
      </w:r>
      <w:r w:rsidRPr="00F81283">
        <w:rPr>
          <w:i/>
          <w:noProof/>
          <w:sz w:val="28"/>
          <w:szCs w:val="28"/>
          <w:lang w:eastAsia="fr-FR"/>
        </w:rPr>
        <w:drawing>
          <wp:inline distT="0" distB="0" distL="0" distR="0" wp14:anchorId="084FE4EB" wp14:editId="7C0DCC41">
            <wp:extent cx="695325" cy="1076325"/>
            <wp:effectExtent l="0" t="0" r="9525" b="9525"/>
            <wp:docPr id="6" name="Image 6" descr="M:\logos\Tours logo petit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logos\Tours logo petit H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74B" w:rsidRDefault="00AB018C" w:rsidP="00EF06CC">
      <w:pPr>
        <w:jc w:val="center"/>
        <w:rPr>
          <w:rFonts w:ascii="Calibri" w:hAnsi="Calibri" w:cs="TradeGothic-Light"/>
          <w:b/>
          <w:color w:val="4B4B4D"/>
          <w:sz w:val="28"/>
          <w:szCs w:val="28"/>
        </w:rPr>
      </w:pPr>
      <w:r>
        <w:rPr>
          <w:rFonts w:ascii="Calibri" w:hAnsi="Calibri" w:cs="TradeGothic-Light"/>
          <w:b/>
          <w:color w:val="4B4B4D"/>
          <w:sz w:val="28"/>
          <w:szCs w:val="28"/>
        </w:rPr>
        <w:t>Projet de convention de partenariat entre l’</w:t>
      </w:r>
      <w:r w:rsidR="00EE4956">
        <w:rPr>
          <w:rFonts w:ascii="Calibri" w:hAnsi="Calibri" w:cs="TradeGothic-Light"/>
          <w:b/>
          <w:color w:val="4B4B4D"/>
          <w:sz w:val="28"/>
          <w:szCs w:val="28"/>
        </w:rPr>
        <w:t>Université François-Rabelais</w:t>
      </w:r>
      <w:r>
        <w:rPr>
          <w:rFonts w:ascii="Calibri" w:hAnsi="Calibri" w:cs="TradeGothic-Light"/>
          <w:b/>
          <w:color w:val="4B4B4D"/>
          <w:sz w:val="28"/>
          <w:szCs w:val="28"/>
        </w:rPr>
        <w:t xml:space="preserve"> et la </w:t>
      </w:r>
      <w:r w:rsidR="00EB5EC7" w:rsidRPr="008C3292">
        <w:rPr>
          <w:rFonts w:ascii="Calibri" w:hAnsi="Calibri" w:cs="TradeGothic-Light"/>
          <w:b/>
          <w:color w:val="4B4B4D"/>
          <w:sz w:val="28"/>
          <w:szCs w:val="28"/>
        </w:rPr>
        <w:t>V</w:t>
      </w:r>
      <w:r w:rsidR="00EE4956">
        <w:rPr>
          <w:rFonts w:ascii="Calibri" w:hAnsi="Calibri" w:cs="TradeGothic-Light"/>
          <w:b/>
          <w:color w:val="4B4B4D"/>
          <w:sz w:val="28"/>
          <w:szCs w:val="28"/>
        </w:rPr>
        <w:t>ille de Tours</w:t>
      </w:r>
    </w:p>
    <w:p w:rsidR="00552C5C" w:rsidRDefault="00552C5C" w:rsidP="00EF06CC">
      <w:pPr>
        <w:jc w:val="center"/>
        <w:rPr>
          <w:rFonts w:ascii="Calibri" w:hAnsi="Calibri" w:cs="TradeGothic-Light"/>
          <w:b/>
          <w:color w:val="4B4B4D"/>
          <w:sz w:val="28"/>
          <w:szCs w:val="28"/>
        </w:rPr>
      </w:pPr>
    </w:p>
    <w:p w:rsidR="00552C5C" w:rsidRPr="001D37B9" w:rsidRDefault="00974A66" w:rsidP="00552C5C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  <w:r>
        <w:rPr>
          <w:rFonts w:ascii="Calibri" w:hAnsi="Calibri" w:cs="TradeGothic-Light"/>
          <w:sz w:val="24"/>
          <w:szCs w:val="24"/>
        </w:rPr>
        <w:t>Entre d’une part, l’u</w:t>
      </w:r>
      <w:r w:rsidR="00552C5C" w:rsidRPr="001D37B9">
        <w:rPr>
          <w:rFonts w:ascii="Calibri" w:hAnsi="Calibri" w:cs="TradeGothic-Light"/>
          <w:sz w:val="24"/>
          <w:szCs w:val="24"/>
        </w:rPr>
        <w:t>niversité Fr</w:t>
      </w:r>
      <w:r w:rsidR="00552C5C">
        <w:rPr>
          <w:rFonts w:ascii="Calibri" w:hAnsi="Calibri" w:cs="TradeGothic-Light"/>
          <w:sz w:val="24"/>
          <w:szCs w:val="24"/>
        </w:rPr>
        <w:t>ançois-</w:t>
      </w:r>
      <w:r w:rsidR="00552C5C" w:rsidRPr="001D37B9">
        <w:rPr>
          <w:rFonts w:ascii="Calibri" w:hAnsi="Calibri" w:cs="TradeGothic-Light"/>
          <w:sz w:val="24"/>
          <w:szCs w:val="24"/>
        </w:rPr>
        <w:t>Rabelais, représentée par son Président, Monsieur Loïc Vaillant, dûment habilité par décision du conseil d’administration de l</w:t>
      </w:r>
      <w:r w:rsidR="00552C5C">
        <w:rPr>
          <w:rFonts w:ascii="Calibri" w:hAnsi="Calibri" w:cs="TradeGothic-Light"/>
          <w:sz w:val="24"/>
          <w:szCs w:val="24"/>
        </w:rPr>
        <w:t>’université en date du 29 septembre 2014, et ci-après désignée l’U</w:t>
      </w:r>
      <w:r w:rsidR="00552C5C" w:rsidRPr="001D37B9">
        <w:rPr>
          <w:rFonts w:ascii="Calibri" w:hAnsi="Calibri" w:cs="TradeGothic-Light"/>
          <w:sz w:val="24"/>
          <w:szCs w:val="24"/>
        </w:rPr>
        <w:t>niversité ;</w:t>
      </w:r>
    </w:p>
    <w:p w:rsidR="00552C5C" w:rsidRPr="001D37B9" w:rsidRDefault="00552C5C" w:rsidP="00552C5C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</w:p>
    <w:p w:rsidR="00552C5C" w:rsidRDefault="00552C5C" w:rsidP="00552C5C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  <w:r w:rsidRPr="001D37B9">
        <w:rPr>
          <w:rFonts w:ascii="Calibri" w:hAnsi="Calibri" w:cs="TradeGothic-Light"/>
          <w:sz w:val="24"/>
          <w:szCs w:val="24"/>
        </w:rPr>
        <w:t>et d’autre part, la ville de Tours, représenté</w:t>
      </w:r>
      <w:r>
        <w:rPr>
          <w:rFonts w:ascii="Calibri" w:hAnsi="Calibri" w:cs="TradeGothic-Light"/>
          <w:sz w:val="24"/>
          <w:szCs w:val="24"/>
        </w:rPr>
        <w:t xml:space="preserve">e par son Maire, </w:t>
      </w:r>
      <w:r w:rsidRPr="001D37B9">
        <w:rPr>
          <w:rFonts w:ascii="Calibri" w:hAnsi="Calibri" w:cs="TradeGothic-Light"/>
          <w:sz w:val="24"/>
          <w:szCs w:val="24"/>
        </w:rPr>
        <w:t>Serge Babary, dûment habilité par délibération en date du 13 octobre 2014 et désignée ci-après par la</w:t>
      </w:r>
      <w:r>
        <w:rPr>
          <w:rFonts w:ascii="Calibri" w:hAnsi="Calibri" w:cs="TradeGothic-Light"/>
          <w:sz w:val="24"/>
          <w:szCs w:val="24"/>
        </w:rPr>
        <w:t xml:space="preserve"> V</w:t>
      </w:r>
      <w:r w:rsidRPr="001D37B9">
        <w:rPr>
          <w:rFonts w:ascii="Calibri" w:hAnsi="Calibri" w:cs="TradeGothic-Light"/>
          <w:sz w:val="24"/>
          <w:szCs w:val="24"/>
        </w:rPr>
        <w:t>ille ;</w:t>
      </w:r>
    </w:p>
    <w:p w:rsidR="00552C5C" w:rsidRDefault="00552C5C" w:rsidP="00552C5C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</w:p>
    <w:p w:rsidR="00552C5C" w:rsidRDefault="00552C5C" w:rsidP="00552C5C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</w:p>
    <w:p w:rsidR="00552C5C" w:rsidRPr="001D37B9" w:rsidRDefault="00552C5C" w:rsidP="00552C5C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</w:p>
    <w:p w:rsidR="00552C5C" w:rsidRDefault="00552C5C" w:rsidP="00552C5C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  <w:r>
        <w:rPr>
          <w:rFonts w:ascii="Calibri" w:hAnsi="Calibri" w:cs="TradeGothic-Light"/>
          <w:sz w:val="28"/>
          <w:szCs w:val="28"/>
        </w:rPr>
        <w:t xml:space="preserve">                                      </w:t>
      </w:r>
      <w:r w:rsidRPr="001D37B9">
        <w:rPr>
          <w:rFonts w:ascii="Calibri" w:hAnsi="Calibri" w:cs="TradeGothic-Light"/>
          <w:sz w:val="24"/>
          <w:szCs w:val="24"/>
        </w:rPr>
        <w:t>Il est convenu ce qui suit :</w:t>
      </w:r>
    </w:p>
    <w:p w:rsidR="00552C5C" w:rsidRPr="00EF06CC" w:rsidRDefault="00552C5C" w:rsidP="00EF06CC">
      <w:pPr>
        <w:jc w:val="center"/>
        <w:rPr>
          <w:rFonts w:ascii="Calibri" w:hAnsi="Calibri" w:cs="TradeGothic-Light"/>
          <w:b/>
          <w:color w:val="4B4B4D"/>
          <w:sz w:val="28"/>
          <w:szCs w:val="28"/>
        </w:rPr>
      </w:pPr>
    </w:p>
    <w:p w:rsidR="008C3292" w:rsidRPr="008C3292" w:rsidRDefault="008D0CEE" w:rsidP="008D0CEE">
      <w:pPr>
        <w:jc w:val="both"/>
        <w:rPr>
          <w:b/>
          <w:i/>
          <w:sz w:val="24"/>
          <w:szCs w:val="24"/>
        </w:rPr>
      </w:pPr>
      <w:r w:rsidRPr="008C3292">
        <w:rPr>
          <w:b/>
          <w:i/>
          <w:sz w:val="24"/>
          <w:szCs w:val="24"/>
        </w:rPr>
        <w:t xml:space="preserve">Préambule </w:t>
      </w:r>
    </w:p>
    <w:p w:rsidR="003B674B" w:rsidRDefault="00974A66" w:rsidP="003B674B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  <w:r>
        <w:rPr>
          <w:rFonts w:ascii="Calibri" w:hAnsi="Calibri" w:cs="TradeGothic-Light"/>
          <w:sz w:val="24"/>
          <w:szCs w:val="24"/>
        </w:rPr>
        <w:t>L’U</w:t>
      </w:r>
      <w:r w:rsidR="00EE4956">
        <w:rPr>
          <w:rFonts w:ascii="Calibri" w:hAnsi="Calibri" w:cs="TradeGothic-Light"/>
          <w:sz w:val="24"/>
          <w:szCs w:val="24"/>
        </w:rPr>
        <w:t>niversité François-</w:t>
      </w:r>
      <w:r>
        <w:rPr>
          <w:rFonts w:ascii="Calibri" w:hAnsi="Calibri" w:cs="TradeGothic-Light"/>
          <w:sz w:val="24"/>
          <w:szCs w:val="24"/>
        </w:rPr>
        <w:t>Rabelais et la V</w:t>
      </w:r>
      <w:r w:rsidR="003B674B" w:rsidRPr="008C3292">
        <w:rPr>
          <w:rFonts w:ascii="Calibri" w:hAnsi="Calibri" w:cs="TradeGothic-Light"/>
          <w:sz w:val="24"/>
          <w:szCs w:val="24"/>
        </w:rPr>
        <w:t xml:space="preserve">ille de Tours désirent établir un partenariat </w:t>
      </w:r>
      <w:r w:rsidR="00972300">
        <w:rPr>
          <w:rFonts w:ascii="Calibri" w:hAnsi="Calibri" w:cs="TradeGothic-Light"/>
          <w:sz w:val="24"/>
          <w:szCs w:val="24"/>
        </w:rPr>
        <w:t>renforcé afin d’</w:t>
      </w:r>
      <w:r w:rsidR="003B674B" w:rsidRPr="008C3292">
        <w:rPr>
          <w:rFonts w:ascii="Calibri" w:hAnsi="Calibri" w:cs="TradeGothic-Light"/>
          <w:sz w:val="24"/>
          <w:szCs w:val="24"/>
        </w:rPr>
        <w:t>affirm</w:t>
      </w:r>
      <w:r w:rsidR="00972300">
        <w:rPr>
          <w:rFonts w:ascii="Calibri" w:hAnsi="Calibri" w:cs="TradeGothic-Light"/>
          <w:sz w:val="24"/>
          <w:szCs w:val="24"/>
        </w:rPr>
        <w:t>er</w:t>
      </w:r>
      <w:r w:rsidR="003B674B" w:rsidRPr="008C3292">
        <w:rPr>
          <w:rFonts w:ascii="Calibri" w:hAnsi="Calibri" w:cs="TradeGothic-Light"/>
          <w:sz w:val="24"/>
          <w:szCs w:val="24"/>
        </w:rPr>
        <w:t xml:space="preserve"> leur volonté d’unir leurs forces et </w:t>
      </w:r>
      <w:r w:rsidR="00972300">
        <w:rPr>
          <w:rFonts w:ascii="Calibri" w:hAnsi="Calibri" w:cs="TradeGothic-Light"/>
          <w:sz w:val="24"/>
          <w:szCs w:val="24"/>
        </w:rPr>
        <w:t>compétences</w:t>
      </w:r>
      <w:r w:rsidR="003B674B" w:rsidRPr="008C3292">
        <w:rPr>
          <w:rFonts w:ascii="Calibri" w:hAnsi="Calibri" w:cs="TradeGothic-Light"/>
          <w:sz w:val="24"/>
          <w:szCs w:val="24"/>
        </w:rPr>
        <w:t xml:space="preserve"> au</w:t>
      </w:r>
      <w:r w:rsidR="00EB5EC7" w:rsidRPr="008C3292">
        <w:rPr>
          <w:rFonts w:ascii="Calibri" w:hAnsi="Calibri" w:cs="TradeGothic-Light"/>
          <w:sz w:val="24"/>
          <w:szCs w:val="24"/>
        </w:rPr>
        <w:t xml:space="preserve"> service du développement </w:t>
      </w:r>
      <w:r w:rsidR="00AB018C">
        <w:rPr>
          <w:rFonts w:ascii="Calibri" w:hAnsi="Calibri" w:cs="TradeGothic-Light"/>
          <w:sz w:val="24"/>
          <w:szCs w:val="24"/>
        </w:rPr>
        <w:t xml:space="preserve">durable </w:t>
      </w:r>
      <w:r w:rsidR="00EB5EC7" w:rsidRPr="008C3292">
        <w:rPr>
          <w:rFonts w:ascii="Calibri" w:hAnsi="Calibri" w:cs="TradeGothic-Light"/>
          <w:sz w:val="24"/>
          <w:szCs w:val="24"/>
        </w:rPr>
        <w:t>du territoire tourangeau</w:t>
      </w:r>
      <w:r w:rsidR="00972300">
        <w:rPr>
          <w:rFonts w:ascii="Calibri" w:hAnsi="Calibri" w:cs="TradeGothic-Light"/>
          <w:sz w:val="24"/>
          <w:szCs w:val="24"/>
        </w:rPr>
        <w:t xml:space="preserve"> et de son université</w:t>
      </w:r>
      <w:r w:rsidR="00F62032">
        <w:rPr>
          <w:rFonts w:ascii="Calibri" w:hAnsi="Calibri" w:cs="TradeGothic-Light"/>
          <w:sz w:val="24"/>
          <w:szCs w:val="24"/>
        </w:rPr>
        <w:t>.</w:t>
      </w:r>
    </w:p>
    <w:p w:rsidR="00AB018C" w:rsidRDefault="00AB018C" w:rsidP="003B674B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</w:p>
    <w:p w:rsidR="00AB018C" w:rsidRPr="00F62032" w:rsidRDefault="00974A66" w:rsidP="00AB018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>
        <w:rPr>
          <w:rFonts w:ascii="Calibri" w:hAnsi="Calibri" w:cs="TradeGothic-Light"/>
          <w:sz w:val="24"/>
          <w:szCs w:val="24"/>
        </w:rPr>
        <w:t>L’U</w:t>
      </w:r>
      <w:r w:rsidR="00AB018C" w:rsidRPr="008C3292">
        <w:rPr>
          <w:rFonts w:ascii="Calibri" w:hAnsi="Calibri" w:cs="TradeGothic-Light"/>
          <w:sz w:val="24"/>
          <w:szCs w:val="24"/>
        </w:rPr>
        <w:t xml:space="preserve">niversité </w:t>
      </w:r>
      <w:r w:rsidR="00AB018C">
        <w:rPr>
          <w:rFonts w:ascii="Calibri" w:hAnsi="Calibri" w:cs="TradeGothic-Light"/>
          <w:sz w:val="24"/>
          <w:szCs w:val="24"/>
        </w:rPr>
        <w:t>de Tours, lieu de format</w:t>
      </w:r>
      <w:r w:rsidR="00552C5C">
        <w:rPr>
          <w:rFonts w:ascii="Calibri" w:hAnsi="Calibri" w:cs="TradeGothic-Light"/>
          <w:sz w:val="24"/>
          <w:szCs w:val="24"/>
        </w:rPr>
        <w:t xml:space="preserve">ion </w:t>
      </w:r>
      <w:r w:rsidR="00AB018C">
        <w:rPr>
          <w:rFonts w:ascii="Calibri" w:hAnsi="Calibri" w:cs="TradeGothic-Light"/>
          <w:sz w:val="24"/>
          <w:szCs w:val="24"/>
        </w:rPr>
        <w:t>et de recherche, constitue</w:t>
      </w:r>
      <w:r w:rsidR="00AB018C" w:rsidRPr="008C3292">
        <w:rPr>
          <w:rFonts w:ascii="Calibri" w:hAnsi="Calibri" w:cs="TradeGothic-Light"/>
          <w:sz w:val="24"/>
          <w:szCs w:val="24"/>
        </w:rPr>
        <w:t xml:space="preserve"> un l</w:t>
      </w:r>
      <w:r w:rsidR="00AB018C">
        <w:rPr>
          <w:rFonts w:ascii="Calibri" w:hAnsi="Calibri" w:cs="TradeGothic-Light"/>
          <w:sz w:val="24"/>
          <w:szCs w:val="24"/>
        </w:rPr>
        <w:t>evier important de croissance</w:t>
      </w:r>
      <w:r w:rsidR="00AB018C" w:rsidRPr="008C3292">
        <w:rPr>
          <w:rFonts w:ascii="Calibri" w:hAnsi="Calibri" w:cs="TradeGothic-Light"/>
          <w:sz w:val="24"/>
          <w:szCs w:val="24"/>
        </w:rPr>
        <w:t xml:space="preserve"> économique, social</w:t>
      </w:r>
      <w:r w:rsidR="00AB018C">
        <w:rPr>
          <w:rFonts w:ascii="Calibri" w:hAnsi="Calibri" w:cs="TradeGothic-Light"/>
          <w:sz w:val="24"/>
          <w:szCs w:val="24"/>
        </w:rPr>
        <w:t>e</w:t>
      </w:r>
      <w:r w:rsidR="00AB018C" w:rsidRPr="008C3292">
        <w:rPr>
          <w:rFonts w:ascii="Calibri" w:hAnsi="Calibri" w:cs="TradeGothic-Light"/>
          <w:sz w:val="24"/>
          <w:szCs w:val="24"/>
        </w:rPr>
        <w:t xml:space="preserve"> et culturel</w:t>
      </w:r>
      <w:r w:rsidR="00AB018C">
        <w:rPr>
          <w:rFonts w:ascii="Calibri" w:hAnsi="Calibri" w:cs="TradeGothic-Light"/>
          <w:sz w:val="24"/>
          <w:szCs w:val="24"/>
        </w:rPr>
        <w:t>le de la commune</w:t>
      </w:r>
      <w:r w:rsidR="00AB018C" w:rsidRPr="008C3292">
        <w:rPr>
          <w:rFonts w:ascii="Calibri" w:hAnsi="Calibri" w:cs="TradeGothic-Light"/>
          <w:sz w:val="24"/>
          <w:szCs w:val="24"/>
        </w:rPr>
        <w:t xml:space="preserve"> </w:t>
      </w:r>
      <w:r w:rsidR="00AB018C">
        <w:rPr>
          <w:rFonts w:ascii="Calibri" w:hAnsi="Calibri" w:cs="TradeGothic-Light"/>
          <w:sz w:val="24"/>
          <w:szCs w:val="24"/>
        </w:rPr>
        <w:t>et de l’agglomération. C’</w:t>
      </w:r>
      <w:r w:rsidR="00DA0893">
        <w:rPr>
          <w:rFonts w:ascii="Calibri" w:hAnsi="Calibri" w:cs="TradeGothic-Light"/>
          <w:sz w:val="24"/>
          <w:szCs w:val="24"/>
        </w:rPr>
        <w:t>est pourquoi</w:t>
      </w:r>
      <w:r w:rsidR="00AB018C">
        <w:rPr>
          <w:rFonts w:ascii="Calibri" w:hAnsi="Calibri" w:cs="TradeGothic-Light"/>
          <w:sz w:val="24"/>
          <w:szCs w:val="24"/>
        </w:rPr>
        <w:t>, elle souhaite amplifier ses relations étroites avec les collectivités et établissements publics concernés.</w:t>
      </w:r>
    </w:p>
    <w:p w:rsidR="00F62032" w:rsidRDefault="00F62032" w:rsidP="003B674B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</w:p>
    <w:p w:rsidR="003B674B" w:rsidRPr="00F62032" w:rsidRDefault="00F62032" w:rsidP="00F6203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sz w:val="24"/>
          <w:szCs w:val="24"/>
          <w:lang w:eastAsia="fr-FR"/>
        </w:rPr>
        <w:t>L</w:t>
      </w:r>
      <w:r w:rsidR="00974A66">
        <w:rPr>
          <w:rFonts w:ascii="Calibri" w:eastAsia="Times New Roman" w:hAnsi="Calibri" w:cs="Times New Roman"/>
          <w:sz w:val="24"/>
          <w:szCs w:val="24"/>
          <w:lang w:eastAsia="fr-FR"/>
        </w:rPr>
        <w:t>’U</w:t>
      </w:r>
      <w:r w:rsidR="00467F39">
        <w:rPr>
          <w:rFonts w:ascii="Calibri" w:eastAsia="Times New Roman" w:hAnsi="Calibri" w:cs="Times New Roman"/>
          <w:sz w:val="24"/>
          <w:szCs w:val="24"/>
          <w:lang w:eastAsia="fr-FR"/>
        </w:rPr>
        <w:t>niversité de Tours</w:t>
      </w:r>
      <w:r>
        <w:rPr>
          <w:rFonts w:ascii="Calibri" w:eastAsia="Times New Roman" w:hAnsi="Calibri" w:cs="Times New Roman"/>
          <w:sz w:val="24"/>
          <w:szCs w:val="24"/>
          <w:lang w:eastAsia="fr-FR"/>
        </w:rPr>
        <w:t xml:space="preserve"> </w:t>
      </w:r>
      <w:r w:rsidRPr="00005698">
        <w:rPr>
          <w:rFonts w:ascii="Calibri" w:eastAsia="Times New Roman" w:hAnsi="Calibri" w:cs="Times New Roman"/>
          <w:sz w:val="24"/>
          <w:szCs w:val="24"/>
          <w:lang w:eastAsia="fr-FR"/>
        </w:rPr>
        <w:t>est l’héritière d’un centre actif d'enseignement qui existe depuis l’époque gallo-romaine en particulier d</w:t>
      </w:r>
      <w:r>
        <w:rPr>
          <w:rFonts w:ascii="Calibri" w:eastAsia="Times New Roman" w:hAnsi="Calibri" w:cs="Times New Roman"/>
          <w:sz w:val="24"/>
          <w:szCs w:val="24"/>
          <w:lang w:eastAsia="fr-FR"/>
        </w:rPr>
        <w:t xml:space="preserve">ans le domaine de la médecine et son nom fait référence à un </w:t>
      </w:r>
      <w:r w:rsidRPr="00005698">
        <w:rPr>
          <w:rFonts w:ascii="Calibri" w:eastAsia="Times New Roman" w:hAnsi="Calibri" w:cs="Times New Roman"/>
          <w:sz w:val="24"/>
          <w:szCs w:val="24"/>
          <w:lang w:eastAsia="fr-FR"/>
        </w:rPr>
        <w:t>écrivain</w:t>
      </w:r>
      <w:r>
        <w:rPr>
          <w:rFonts w:ascii="Calibri" w:eastAsia="Times New Roman" w:hAnsi="Calibri" w:cs="Times New Roman"/>
          <w:sz w:val="24"/>
          <w:szCs w:val="24"/>
          <w:lang w:eastAsia="fr-FR"/>
        </w:rPr>
        <w:t xml:space="preserve"> renommé et </w:t>
      </w:r>
      <w:r w:rsidR="00DA0893">
        <w:rPr>
          <w:rFonts w:ascii="Calibri" w:eastAsia="Times New Roman" w:hAnsi="Calibri" w:cs="Times New Roman"/>
          <w:sz w:val="24"/>
          <w:szCs w:val="24"/>
          <w:lang w:eastAsia="fr-FR"/>
        </w:rPr>
        <w:t>médecin. François RABELAIS</w:t>
      </w:r>
      <w:r w:rsidRPr="00005698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rappelle aussi le pôle culturel qu’était la Touraine à la Renaissance.</w:t>
      </w:r>
    </w:p>
    <w:p w:rsidR="00EF06CC" w:rsidRDefault="00EF06CC" w:rsidP="003B674B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</w:p>
    <w:p w:rsidR="003B674B" w:rsidRPr="008C3292" w:rsidRDefault="00552C5C" w:rsidP="00EF06CC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  <w:r>
        <w:rPr>
          <w:rFonts w:ascii="Calibri" w:hAnsi="Calibri" w:cs="TradeGothic-Light"/>
          <w:sz w:val="24"/>
          <w:szCs w:val="24"/>
        </w:rPr>
        <w:t xml:space="preserve">La présence de l’université </w:t>
      </w:r>
      <w:r w:rsidR="00EF06CC" w:rsidRPr="008C3292">
        <w:rPr>
          <w:rFonts w:ascii="Calibri" w:hAnsi="Calibri" w:cs="TradeGothic-Light"/>
          <w:sz w:val="24"/>
          <w:szCs w:val="24"/>
        </w:rPr>
        <w:t>au cœur de la ville</w:t>
      </w:r>
      <w:r w:rsidR="00EF06CC">
        <w:rPr>
          <w:rFonts w:ascii="Calibri" w:hAnsi="Calibri" w:cs="TradeGothic-Light"/>
          <w:sz w:val="24"/>
          <w:szCs w:val="24"/>
        </w:rPr>
        <w:t xml:space="preserve"> </w:t>
      </w:r>
      <w:r w:rsidR="00EF06CC" w:rsidRPr="008C3292">
        <w:rPr>
          <w:rFonts w:ascii="Calibri" w:hAnsi="Calibri" w:cs="TradeGothic-Light"/>
          <w:sz w:val="24"/>
          <w:szCs w:val="24"/>
        </w:rPr>
        <w:t xml:space="preserve">avec ses 24 000 étudiants, </w:t>
      </w:r>
      <w:r w:rsidR="00DA0893">
        <w:rPr>
          <w:rFonts w:ascii="Calibri" w:eastAsia="Times New Roman" w:hAnsi="Calibri" w:cs="Times New Roman"/>
          <w:bCs/>
          <w:sz w:val="24"/>
          <w:szCs w:val="24"/>
          <w:lang w:eastAsia="fr-FR"/>
        </w:rPr>
        <w:t>dont 2500 internationaux</w:t>
      </w:r>
      <w:r w:rsidR="00EF06CC" w:rsidRPr="008C3292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(</w:t>
      </w:r>
      <w:r w:rsidR="00EF06CC" w:rsidRPr="008C3292">
        <w:rPr>
          <w:rFonts w:ascii="Calibri" w:eastAsia="Times New Roman" w:hAnsi="Calibri" w:cs="Times New Roman"/>
          <w:sz w:val="24"/>
          <w:szCs w:val="24"/>
          <w:lang w:eastAsia="fr-FR"/>
        </w:rPr>
        <w:t>venant de plus de 115 pays et des 5 continents),</w:t>
      </w:r>
      <w:r w:rsidR="00EF06CC" w:rsidRPr="008C3292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</w:t>
      </w:r>
      <w:r w:rsidR="00EF06CC" w:rsidRPr="008C3292">
        <w:rPr>
          <w:rFonts w:ascii="Calibri" w:hAnsi="Calibri" w:cs="TradeGothic-Light"/>
          <w:sz w:val="24"/>
          <w:szCs w:val="24"/>
        </w:rPr>
        <w:t>ses 1 400 enseignants et enseignants-chercheurs ainsi que ses plus de 1 100 personne</w:t>
      </w:r>
      <w:r w:rsidR="00EF06CC">
        <w:rPr>
          <w:rFonts w:ascii="Calibri" w:hAnsi="Calibri" w:cs="TradeGothic-Light"/>
          <w:sz w:val="24"/>
          <w:szCs w:val="24"/>
        </w:rPr>
        <w:t>ls administratifs et techn</w:t>
      </w:r>
      <w:r w:rsidR="00DA0893">
        <w:rPr>
          <w:rFonts w:ascii="Calibri" w:hAnsi="Calibri" w:cs="TradeGothic-Light"/>
          <w:sz w:val="24"/>
          <w:szCs w:val="24"/>
        </w:rPr>
        <w:t>iques, doit permettre de conforter</w:t>
      </w:r>
      <w:r w:rsidR="00EF06CC">
        <w:rPr>
          <w:rFonts w:ascii="Calibri" w:hAnsi="Calibri" w:cs="TradeGothic-Light"/>
          <w:sz w:val="24"/>
          <w:szCs w:val="24"/>
        </w:rPr>
        <w:t xml:space="preserve"> Tours au rang des principales</w:t>
      </w:r>
      <w:r w:rsidR="00EF06CC" w:rsidRPr="008C3292">
        <w:rPr>
          <w:rFonts w:ascii="Calibri" w:hAnsi="Calibri" w:cs="TradeGothic-Light"/>
          <w:sz w:val="24"/>
          <w:szCs w:val="24"/>
        </w:rPr>
        <w:t xml:space="preserve"> m</w:t>
      </w:r>
      <w:r w:rsidR="00EF06CC">
        <w:rPr>
          <w:rFonts w:ascii="Calibri" w:hAnsi="Calibri" w:cs="TradeGothic-Light"/>
          <w:sz w:val="24"/>
          <w:szCs w:val="24"/>
        </w:rPr>
        <w:t xml:space="preserve">étropoles </w:t>
      </w:r>
      <w:r w:rsidR="00EF06CC" w:rsidRPr="008C3292">
        <w:rPr>
          <w:rFonts w:ascii="Calibri" w:hAnsi="Calibri" w:cs="TradeGothic-Light"/>
          <w:sz w:val="24"/>
          <w:szCs w:val="24"/>
        </w:rPr>
        <w:t>européenne</w:t>
      </w:r>
      <w:r w:rsidR="00EF06CC">
        <w:rPr>
          <w:rFonts w:ascii="Calibri" w:hAnsi="Calibri" w:cs="TradeGothic-Light"/>
          <w:sz w:val="24"/>
          <w:szCs w:val="24"/>
        </w:rPr>
        <w:t>s du savoir,</w:t>
      </w:r>
      <w:r w:rsidR="00EF06CC" w:rsidRPr="008C3292">
        <w:rPr>
          <w:rFonts w:ascii="Calibri" w:hAnsi="Calibri" w:cs="TradeGothic-Light"/>
          <w:sz w:val="24"/>
          <w:szCs w:val="24"/>
        </w:rPr>
        <w:t xml:space="preserve"> avec des retombée</w:t>
      </w:r>
      <w:r w:rsidR="00EF06CC">
        <w:rPr>
          <w:rFonts w:ascii="Calibri" w:hAnsi="Calibri" w:cs="TradeGothic-Light"/>
          <w:sz w:val="24"/>
          <w:szCs w:val="24"/>
        </w:rPr>
        <w:t>s positives en matière d’emploi</w:t>
      </w:r>
      <w:r w:rsidR="00EF06CC" w:rsidRPr="008C3292">
        <w:rPr>
          <w:rFonts w:ascii="Calibri" w:hAnsi="Calibri" w:cs="TradeGothic-Light"/>
          <w:sz w:val="24"/>
          <w:szCs w:val="24"/>
        </w:rPr>
        <w:t>, de dynamisme et d’attractivité.</w:t>
      </w:r>
    </w:p>
    <w:p w:rsidR="003B674B" w:rsidRPr="008C3292" w:rsidRDefault="003B674B" w:rsidP="003B674B">
      <w:pPr>
        <w:spacing w:before="100" w:beforeAutospacing="1" w:after="100" w:afterAutospacing="1" w:line="240" w:lineRule="auto"/>
        <w:rPr>
          <w:rFonts w:ascii="Calibri" w:hAnsi="Calibri" w:cs="TradeGothic-Light"/>
          <w:sz w:val="24"/>
          <w:szCs w:val="24"/>
        </w:rPr>
      </w:pPr>
      <w:r w:rsidRPr="008C3292">
        <w:rPr>
          <w:rFonts w:ascii="Calibri" w:hAnsi="Calibri" w:cs="TradeGothic-Light"/>
          <w:sz w:val="24"/>
          <w:szCs w:val="24"/>
        </w:rPr>
        <w:lastRenderedPageBreak/>
        <w:t>Par ses formations</w:t>
      </w:r>
      <w:r w:rsidRPr="008C3292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</w:t>
      </w:r>
      <w:r w:rsidRPr="008C3292">
        <w:rPr>
          <w:rFonts w:ascii="Calibri" w:hAnsi="Calibri" w:cs="TradeGothic-Light"/>
          <w:sz w:val="24"/>
          <w:szCs w:val="24"/>
        </w:rPr>
        <w:t xml:space="preserve">pluridisciplinaires, elle assure un accès à l’enseignement supérieur pour </w:t>
      </w:r>
      <w:r w:rsidR="00C619AB">
        <w:rPr>
          <w:rFonts w:ascii="Calibri" w:hAnsi="Calibri" w:cs="TradeGothic-Light"/>
          <w:sz w:val="24"/>
          <w:szCs w:val="24"/>
        </w:rPr>
        <w:t xml:space="preserve">toutes et </w:t>
      </w:r>
      <w:r w:rsidRPr="008C3292">
        <w:rPr>
          <w:rFonts w:ascii="Calibri" w:hAnsi="Calibri" w:cs="TradeGothic-Light"/>
          <w:sz w:val="24"/>
          <w:szCs w:val="24"/>
        </w:rPr>
        <w:t xml:space="preserve">tous, et la possibilité </w:t>
      </w:r>
      <w:r w:rsidR="00C619AB">
        <w:rPr>
          <w:rFonts w:ascii="Calibri" w:hAnsi="Calibri" w:cs="TradeGothic-Light"/>
          <w:sz w:val="24"/>
          <w:szCs w:val="24"/>
        </w:rPr>
        <w:t xml:space="preserve">pour les entreprises </w:t>
      </w:r>
      <w:r w:rsidRPr="008C3292">
        <w:rPr>
          <w:rFonts w:ascii="Calibri" w:hAnsi="Calibri" w:cs="TradeGothic-Light"/>
          <w:sz w:val="24"/>
          <w:szCs w:val="24"/>
        </w:rPr>
        <w:t>de recruter des</w:t>
      </w:r>
      <w:r w:rsidRPr="008C3292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</w:t>
      </w:r>
      <w:r w:rsidRPr="008C3292">
        <w:rPr>
          <w:rFonts w:ascii="Calibri" w:hAnsi="Calibri" w:cs="TradeGothic-Light"/>
          <w:sz w:val="24"/>
          <w:szCs w:val="24"/>
        </w:rPr>
        <w:t xml:space="preserve">jeunes qualifiés </w:t>
      </w:r>
      <w:r w:rsidR="001207E0">
        <w:rPr>
          <w:rFonts w:ascii="Calibri" w:hAnsi="Calibri" w:cs="TradeGothic-Light"/>
          <w:sz w:val="24"/>
          <w:szCs w:val="24"/>
        </w:rPr>
        <w:t>aux compétences diversifiées.</w:t>
      </w:r>
      <w:r w:rsidRPr="008C3292">
        <w:rPr>
          <w:rFonts w:ascii="Calibri" w:hAnsi="Calibri" w:cs="TradeGothic-Light"/>
          <w:sz w:val="24"/>
          <w:szCs w:val="24"/>
        </w:rPr>
        <w:t xml:space="preserve"> </w:t>
      </w:r>
    </w:p>
    <w:p w:rsidR="003B674B" w:rsidRPr="00EF06CC" w:rsidRDefault="003B674B" w:rsidP="003B674B">
      <w:pPr>
        <w:spacing w:before="100" w:beforeAutospacing="1" w:after="100" w:afterAutospacing="1" w:line="240" w:lineRule="auto"/>
        <w:rPr>
          <w:rFonts w:ascii="Calibri" w:hAnsi="Calibri" w:cs="TradeGothic-Light"/>
          <w:sz w:val="24"/>
          <w:szCs w:val="24"/>
        </w:rPr>
      </w:pPr>
      <w:r w:rsidRPr="008C3292">
        <w:rPr>
          <w:rFonts w:ascii="Calibri" w:hAnsi="Calibri" w:cs="TradeGothic-Light"/>
          <w:sz w:val="24"/>
          <w:szCs w:val="24"/>
        </w:rPr>
        <w:t>Par ses activités de recherche et</w:t>
      </w:r>
      <w:r w:rsidR="00552C5C">
        <w:rPr>
          <w:rFonts w:ascii="Calibri" w:hAnsi="Calibri" w:cs="TradeGothic-Light"/>
          <w:sz w:val="24"/>
          <w:szCs w:val="24"/>
        </w:rPr>
        <w:t xml:space="preserve"> de transfert de technologie (plus d’une trentaine de</w:t>
      </w:r>
      <w:r w:rsidRPr="008C3292">
        <w:rPr>
          <w:rFonts w:ascii="Calibri" w:hAnsi="Calibri" w:cs="TradeGothic-Light"/>
          <w:sz w:val="24"/>
          <w:szCs w:val="24"/>
        </w:rPr>
        <w:t xml:space="preserve"> laboratoires et structures de recherche labellisés), elle offre au monde économique des soutiens</w:t>
      </w:r>
      <w:r w:rsidRPr="008C3292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 </w:t>
      </w:r>
      <w:r w:rsidRPr="008C3292">
        <w:rPr>
          <w:rFonts w:ascii="Calibri" w:hAnsi="Calibri" w:cs="TradeGothic-Light"/>
          <w:sz w:val="24"/>
          <w:szCs w:val="24"/>
        </w:rPr>
        <w:t xml:space="preserve">technologiques et des opportunités d’innovation. </w:t>
      </w:r>
    </w:p>
    <w:p w:rsidR="00C619AB" w:rsidRDefault="00C619AB" w:rsidP="006A3A76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  <w:r>
        <w:rPr>
          <w:rFonts w:ascii="Calibri" w:hAnsi="Calibri" w:cs="TradeGothic-Light"/>
          <w:sz w:val="24"/>
          <w:szCs w:val="24"/>
        </w:rPr>
        <w:t>Active au sein de réseau</w:t>
      </w:r>
      <w:r w:rsidR="00DA0893">
        <w:rPr>
          <w:rFonts w:ascii="Calibri" w:hAnsi="Calibri" w:cs="TradeGothic-Light"/>
          <w:sz w:val="24"/>
          <w:szCs w:val="24"/>
        </w:rPr>
        <w:t xml:space="preserve">x internationaux de villes, </w:t>
      </w:r>
      <w:r w:rsidR="006A1106">
        <w:rPr>
          <w:rFonts w:ascii="Calibri" w:hAnsi="Calibri" w:cs="TradeGothic-Light"/>
          <w:sz w:val="24"/>
          <w:szCs w:val="24"/>
        </w:rPr>
        <w:t>Tours veut</w:t>
      </w:r>
      <w:r w:rsidR="008C3292" w:rsidRPr="008C3292">
        <w:rPr>
          <w:rFonts w:ascii="Calibri" w:hAnsi="Calibri" w:cs="TradeGothic-Light"/>
          <w:sz w:val="24"/>
          <w:szCs w:val="24"/>
        </w:rPr>
        <w:t xml:space="preserve"> </w:t>
      </w:r>
      <w:r>
        <w:rPr>
          <w:rFonts w:ascii="Calibri" w:hAnsi="Calibri" w:cs="TradeGothic-Light"/>
          <w:sz w:val="24"/>
          <w:szCs w:val="24"/>
        </w:rPr>
        <w:t>renforcer sa position de</w:t>
      </w:r>
      <w:r w:rsidRPr="008C3292">
        <w:rPr>
          <w:rFonts w:ascii="Calibri" w:hAnsi="Calibri" w:cs="TradeGothic-Light"/>
          <w:sz w:val="24"/>
          <w:szCs w:val="24"/>
        </w:rPr>
        <w:t xml:space="preserve"> </w:t>
      </w:r>
      <w:r w:rsidR="00123C07">
        <w:rPr>
          <w:rFonts w:ascii="Calibri" w:hAnsi="Calibri" w:cs="TradeGothic-Light"/>
          <w:sz w:val="24"/>
          <w:szCs w:val="24"/>
        </w:rPr>
        <w:t>capita</w:t>
      </w:r>
      <w:r w:rsidR="008C3292" w:rsidRPr="008C3292">
        <w:rPr>
          <w:rFonts w:ascii="Calibri" w:hAnsi="Calibri" w:cs="TradeGothic-Light"/>
          <w:sz w:val="24"/>
          <w:szCs w:val="24"/>
        </w:rPr>
        <w:t>le universitaire dotée d’une visibilité nationale</w:t>
      </w:r>
      <w:r w:rsidR="00EF06CC">
        <w:rPr>
          <w:rFonts w:ascii="Calibri" w:hAnsi="Calibri" w:cs="TradeGothic-Light"/>
          <w:sz w:val="24"/>
          <w:szCs w:val="24"/>
        </w:rPr>
        <w:t>,</w:t>
      </w:r>
      <w:r w:rsidR="008C3292" w:rsidRPr="008C3292">
        <w:rPr>
          <w:rFonts w:ascii="Calibri" w:hAnsi="Calibri" w:cs="TradeGothic-Light"/>
          <w:sz w:val="24"/>
          <w:szCs w:val="24"/>
        </w:rPr>
        <w:t xml:space="preserve"> européenne</w:t>
      </w:r>
      <w:r>
        <w:rPr>
          <w:rFonts w:ascii="Calibri" w:hAnsi="Calibri" w:cs="TradeGothic-Light"/>
          <w:sz w:val="24"/>
          <w:szCs w:val="24"/>
        </w:rPr>
        <w:t xml:space="preserve"> et internationale</w:t>
      </w:r>
      <w:r w:rsidR="008C3292" w:rsidRPr="008C3292">
        <w:rPr>
          <w:rFonts w:ascii="Calibri" w:hAnsi="Calibri" w:cs="TradeGothic-Light"/>
          <w:sz w:val="24"/>
          <w:szCs w:val="24"/>
        </w:rPr>
        <w:t xml:space="preserve">, reconnue pour ses formations hautement qualifiantes, </w:t>
      </w:r>
      <w:r w:rsidR="003B674B" w:rsidRPr="008C3292">
        <w:rPr>
          <w:rFonts w:ascii="Calibri" w:hAnsi="Calibri" w:cs="TradeGothic-Light"/>
          <w:sz w:val="24"/>
          <w:szCs w:val="24"/>
        </w:rPr>
        <w:t>avec le concours de l’ensemble des acteurs de l’enseignement supérieur qui</w:t>
      </w:r>
      <w:r w:rsidR="00123C07">
        <w:rPr>
          <w:rFonts w:ascii="Calibri" w:hAnsi="Calibri" w:cs="TradeGothic-Light"/>
          <w:sz w:val="24"/>
          <w:szCs w:val="24"/>
        </w:rPr>
        <w:t xml:space="preserve"> co</w:t>
      </w:r>
      <w:r w:rsidR="00752F33">
        <w:rPr>
          <w:rFonts w:ascii="Calibri" w:hAnsi="Calibri" w:cs="TradeGothic-Light"/>
          <w:sz w:val="24"/>
          <w:szCs w:val="24"/>
        </w:rPr>
        <w:t>ntribue</w:t>
      </w:r>
      <w:r w:rsidR="00527CC9">
        <w:rPr>
          <w:rFonts w:ascii="Calibri" w:hAnsi="Calibri" w:cs="TradeGothic-Light"/>
          <w:sz w:val="24"/>
          <w:szCs w:val="24"/>
        </w:rPr>
        <w:t>nt</w:t>
      </w:r>
      <w:r w:rsidR="00123C07">
        <w:rPr>
          <w:rFonts w:ascii="Calibri" w:hAnsi="Calibri" w:cs="TradeGothic-Light"/>
          <w:sz w:val="24"/>
          <w:szCs w:val="24"/>
        </w:rPr>
        <w:t xml:space="preserve"> à son essor</w:t>
      </w:r>
      <w:r w:rsidR="003B674B" w:rsidRPr="008C3292">
        <w:rPr>
          <w:rFonts w:ascii="Calibri" w:hAnsi="Calibri" w:cs="TradeGothic-Light"/>
          <w:sz w:val="24"/>
          <w:szCs w:val="24"/>
        </w:rPr>
        <w:t>.</w:t>
      </w:r>
    </w:p>
    <w:p w:rsidR="00EF06CC" w:rsidRDefault="00EF06CC" w:rsidP="006A3A7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C619AB" w:rsidRDefault="00C619AB" w:rsidP="008D0CEE">
      <w:pPr>
        <w:jc w:val="both"/>
        <w:rPr>
          <w:rFonts w:ascii="Calibri" w:hAnsi="Calibri"/>
          <w:sz w:val="24"/>
          <w:szCs w:val="24"/>
        </w:rPr>
      </w:pPr>
      <w:r w:rsidRPr="00EF06CC">
        <w:rPr>
          <w:rFonts w:ascii="Calibri" w:hAnsi="Calibri"/>
          <w:sz w:val="24"/>
          <w:szCs w:val="24"/>
        </w:rPr>
        <w:t xml:space="preserve">Soucieuse de voir </w:t>
      </w:r>
      <w:r w:rsidR="005C6FBE" w:rsidRPr="00EF06CC">
        <w:rPr>
          <w:rFonts w:ascii="Calibri" w:hAnsi="Calibri"/>
          <w:sz w:val="24"/>
          <w:szCs w:val="24"/>
        </w:rPr>
        <w:t>l’</w:t>
      </w:r>
      <w:r w:rsidRPr="00EF06CC">
        <w:rPr>
          <w:rFonts w:ascii="Calibri" w:hAnsi="Calibri"/>
          <w:sz w:val="24"/>
          <w:szCs w:val="24"/>
        </w:rPr>
        <w:t xml:space="preserve">attractivité </w:t>
      </w:r>
      <w:r w:rsidR="00DA0893">
        <w:rPr>
          <w:rFonts w:ascii="Calibri" w:hAnsi="Calibri"/>
          <w:sz w:val="24"/>
          <w:szCs w:val="24"/>
        </w:rPr>
        <w:t xml:space="preserve">et le rayonnement </w:t>
      </w:r>
      <w:r w:rsidR="005C6FBE" w:rsidRPr="00EF06CC">
        <w:rPr>
          <w:rFonts w:ascii="Calibri" w:hAnsi="Calibri"/>
          <w:sz w:val="24"/>
          <w:szCs w:val="24"/>
        </w:rPr>
        <w:t xml:space="preserve">de son territoire </w:t>
      </w:r>
      <w:r w:rsidR="00DA0893">
        <w:rPr>
          <w:rFonts w:ascii="Calibri" w:hAnsi="Calibri"/>
          <w:sz w:val="24"/>
          <w:szCs w:val="24"/>
        </w:rPr>
        <w:t>s’accroî</w:t>
      </w:r>
      <w:r w:rsidRPr="00EF06CC">
        <w:rPr>
          <w:rFonts w:ascii="Calibri" w:hAnsi="Calibri"/>
          <w:sz w:val="24"/>
          <w:szCs w:val="24"/>
        </w:rPr>
        <w:t xml:space="preserve">tre, la </w:t>
      </w:r>
      <w:r w:rsidR="00DA0893">
        <w:rPr>
          <w:rFonts w:ascii="Calibri" w:hAnsi="Calibri"/>
          <w:sz w:val="24"/>
          <w:szCs w:val="24"/>
        </w:rPr>
        <w:t>v</w:t>
      </w:r>
      <w:r w:rsidR="005C6FBE" w:rsidRPr="00EF06CC">
        <w:rPr>
          <w:rFonts w:ascii="Calibri" w:hAnsi="Calibri"/>
          <w:sz w:val="24"/>
          <w:szCs w:val="24"/>
        </w:rPr>
        <w:t>ille de Tours s’emploie à soutenir les initiatives rassemblant tous</w:t>
      </w:r>
      <w:r w:rsidR="005C6FBE">
        <w:rPr>
          <w:sz w:val="28"/>
          <w:szCs w:val="28"/>
        </w:rPr>
        <w:t xml:space="preserve"> </w:t>
      </w:r>
      <w:r w:rsidR="005C6FBE" w:rsidRPr="00EF06CC">
        <w:rPr>
          <w:rFonts w:ascii="Calibri" w:hAnsi="Calibri"/>
          <w:sz w:val="24"/>
          <w:szCs w:val="24"/>
        </w:rPr>
        <w:t>les acteurs qui contribuent à son développement.</w:t>
      </w:r>
    </w:p>
    <w:p w:rsidR="00DA0893" w:rsidRDefault="00DA0893" w:rsidP="008D0CE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Pour l’ensemble de ces raisons, l’</w:t>
      </w:r>
      <w:r w:rsidR="00974A66">
        <w:rPr>
          <w:rFonts w:ascii="Calibri" w:hAnsi="Calibri"/>
          <w:sz w:val="24"/>
          <w:szCs w:val="24"/>
        </w:rPr>
        <w:t>Université et la V</w:t>
      </w:r>
      <w:r>
        <w:rPr>
          <w:rFonts w:ascii="Calibri" w:hAnsi="Calibri"/>
          <w:sz w:val="24"/>
          <w:szCs w:val="24"/>
        </w:rPr>
        <w:t>ille ont énoncé trois ambitions :</w:t>
      </w:r>
    </w:p>
    <w:p w:rsidR="00DA0893" w:rsidRPr="00DA0893" w:rsidRDefault="00DA0893" w:rsidP="00DA0893">
      <w:pPr>
        <w:pStyle w:val="Paragraphedeliste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DA0893">
        <w:rPr>
          <w:rFonts w:ascii="Calibri" w:hAnsi="Calibri"/>
          <w:sz w:val="24"/>
          <w:szCs w:val="24"/>
        </w:rPr>
        <w:t>accompagner l’accroissement de l’attractivité nationale, européenne et</w:t>
      </w:r>
      <w:r w:rsidR="002B3C00">
        <w:rPr>
          <w:rFonts w:ascii="Calibri" w:hAnsi="Calibri"/>
          <w:sz w:val="24"/>
          <w:szCs w:val="24"/>
        </w:rPr>
        <w:t xml:space="preserve"> internationale de l’u</w:t>
      </w:r>
      <w:r>
        <w:rPr>
          <w:rFonts w:ascii="Calibri" w:hAnsi="Calibri"/>
          <w:sz w:val="24"/>
          <w:szCs w:val="24"/>
        </w:rPr>
        <w:t>niversité,</w:t>
      </w:r>
    </w:p>
    <w:p w:rsidR="00DA0893" w:rsidRPr="00DA0893" w:rsidRDefault="00DA0893" w:rsidP="00DA0893">
      <w:pPr>
        <w:pStyle w:val="Paragraphedeliste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DA0893">
        <w:rPr>
          <w:rFonts w:ascii="Calibri" w:hAnsi="Calibri"/>
          <w:sz w:val="24"/>
          <w:szCs w:val="24"/>
        </w:rPr>
        <w:t>favoriser la mise à disposition de l’expertise universitaire et territoriale au service du développement local</w:t>
      </w:r>
      <w:r>
        <w:rPr>
          <w:rFonts w:ascii="Calibri" w:hAnsi="Calibri"/>
          <w:sz w:val="24"/>
          <w:szCs w:val="24"/>
        </w:rPr>
        <w:t>,</w:t>
      </w:r>
    </w:p>
    <w:p w:rsidR="00752F33" w:rsidRDefault="002B3C00" w:rsidP="00552C5C">
      <w:pPr>
        <w:pStyle w:val="Paragraphedeliste"/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être </w:t>
      </w:r>
      <w:r w:rsidR="00DA0893" w:rsidRPr="00DA0893">
        <w:rPr>
          <w:rFonts w:ascii="Calibri" w:hAnsi="Calibri"/>
          <w:sz w:val="24"/>
          <w:szCs w:val="24"/>
        </w:rPr>
        <w:t>partenaires d’</w:t>
      </w:r>
      <w:r w:rsidR="00552C5C">
        <w:rPr>
          <w:rFonts w:ascii="Calibri" w:hAnsi="Calibri"/>
          <w:sz w:val="24"/>
          <w:szCs w:val="24"/>
        </w:rPr>
        <w:t>un campus durable dans</w:t>
      </w:r>
      <w:r w:rsidR="00DA0893" w:rsidRPr="00DA0893">
        <w:rPr>
          <w:rFonts w:ascii="Calibri" w:hAnsi="Calibri"/>
          <w:sz w:val="24"/>
          <w:szCs w:val="24"/>
        </w:rPr>
        <w:t xml:space="preserve"> la ville</w:t>
      </w:r>
      <w:r>
        <w:rPr>
          <w:rFonts w:ascii="Calibri" w:hAnsi="Calibri"/>
          <w:sz w:val="24"/>
          <w:szCs w:val="24"/>
        </w:rPr>
        <w:t>.</w:t>
      </w:r>
    </w:p>
    <w:p w:rsidR="00552C5C" w:rsidRPr="00552C5C" w:rsidRDefault="00552C5C" w:rsidP="00552C5C">
      <w:pPr>
        <w:pStyle w:val="Paragraphedeliste"/>
        <w:jc w:val="both"/>
        <w:rPr>
          <w:rFonts w:ascii="Calibri" w:hAnsi="Calibri"/>
          <w:sz w:val="24"/>
          <w:szCs w:val="24"/>
        </w:rPr>
      </w:pPr>
    </w:p>
    <w:p w:rsidR="000427D5" w:rsidRPr="00955AD4" w:rsidRDefault="000427D5" w:rsidP="00955AD4">
      <w:p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sz w:val="24"/>
          <w:szCs w:val="24"/>
        </w:rPr>
      </w:pPr>
    </w:p>
    <w:p w:rsidR="00552C5C" w:rsidRDefault="008C6540" w:rsidP="00955AD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 </w:t>
      </w:r>
      <w:r w:rsidR="00814FBB">
        <w:rPr>
          <w:b/>
          <w:i/>
          <w:sz w:val="28"/>
          <w:szCs w:val="28"/>
        </w:rPr>
        <w:t xml:space="preserve"> </w:t>
      </w:r>
      <w:r w:rsidR="00123C07">
        <w:rPr>
          <w:b/>
          <w:i/>
          <w:sz w:val="28"/>
          <w:szCs w:val="28"/>
        </w:rPr>
        <w:t>Les ambitions </w:t>
      </w:r>
      <w:r w:rsidR="008D0CEE" w:rsidRPr="008D0CEE">
        <w:rPr>
          <w:b/>
          <w:i/>
          <w:sz w:val="28"/>
          <w:szCs w:val="28"/>
        </w:rPr>
        <w:t xml:space="preserve"> </w:t>
      </w:r>
    </w:p>
    <w:p w:rsidR="00D16DFC" w:rsidRPr="00607F63" w:rsidRDefault="00D16DFC" w:rsidP="00955AD4">
      <w:pPr>
        <w:jc w:val="both"/>
        <w:rPr>
          <w:b/>
          <w:i/>
          <w:sz w:val="28"/>
          <w:szCs w:val="28"/>
        </w:rPr>
      </w:pPr>
    </w:p>
    <w:p w:rsidR="00E96D95" w:rsidRDefault="00CE324B" w:rsidP="00E96D95">
      <w:pPr>
        <w:pStyle w:val="Paragraphedeliste"/>
        <w:numPr>
          <w:ilvl w:val="0"/>
          <w:numId w:val="6"/>
        </w:numPr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A</w:t>
      </w:r>
      <w:r w:rsidR="00CF74F6" w:rsidRPr="00090E23">
        <w:rPr>
          <w:rFonts w:ascii="Calibri" w:hAnsi="Calibri"/>
          <w:b/>
          <w:i/>
          <w:sz w:val="24"/>
          <w:szCs w:val="24"/>
        </w:rPr>
        <w:t>ccompagner l’accroissement de l’attractivité n</w:t>
      </w:r>
      <w:r w:rsidR="00E3337C">
        <w:rPr>
          <w:rFonts w:ascii="Calibri" w:hAnsi="Calibri"/>
          <w:b/>
          <w:i/>
          <w:sz w:val="24"/>
          <w:szCs w:val="24"/>
        </w:rPr>
        <w:t>ationale</w:t>
      </w:r>
      <w:r w:rsidR="00DA0893">
        <w:rPr>
          <w:rFonts w:ascii="Calibri" w:hAnsi="Calibri"/>
          <w:b/>
          <w:i/>
          <w:sz w:val="24"/>
          <w:szCs w:val="24"/>
        </w:rPr>
        <w:t>, européenne et</w:t>
      </w:r>
      <w:r w:rsidR="00E3337C">
        <w:rPr>
          <w:rFonts w:ascii="Calibri" w:hAnsi="Calibri"/>
          <w:b/>
          <w:i/>
          <w:sz w:val="24"/>
          <w:szCs w:val="24"/>
        </w:rPr>
        <w:t xml:space="preserve"> internationale de l’U</w:t>
      </w:r>
      <w:r w:rsidR="00CF74F6" w:rsidRPr="00090E23">
        <w:rPr>
          <w:rFonts w:ascii="Calibri" w:hAnsi="Calibri"/>
          <w:b/>
          <w:i/>
          <w:sz w:val="24"/>
          <w:szCs w:val="24"/>
        </w:rPr>
        <w:t xml:space="preserve">niversité </w:t>
      </w:r>
    </w:p>
    <w:p w:rsidR="00E23399" w:rsidRPr="00E23399" w:rsidRDefault="00E23399" w:rsidP="00E23399">
      <w:pPr>
        <w:pStyle w:val="Paragraphedeliste"/>
        <w:jc w:val="both"/>
        <w:rPr>
          <w:rFonts w:ascii="Calibri" w:hAnsi="Calibri"/>
          <w:b/>
          <w:i/>
          <w:sz w:val="24"/>
          <w:szCs w:val="24"/>
        </w:rPr>
      </w:pPr>
    </w:p>
    <w:p w:rsidR="006A1106" w:rsidRDefault="006A1106" w:rsidP="006A1106">
      <w:pPr>
        <w:pStyle w:val="Paragraphedeliste"/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Accroî</w:t>
      </w:r>
      <w:r w:rsidR="00090E23" w:rsidRPr="00181D1D">
        <w:rPr>
          <w:rFonts w:ascii="Calibri" w:hAnsi="Calibri"/>
          <w:sz w:val="24"/>
          <w:szCs w:val="24"/>
          <w:u w:val="single"/>
        </w:rPr>
        <w:t xml:space="preserve">tre le nombre </w:t>
      </w:r>
      <w:r w:rsidR="002B3C00">
        <w:rPr>
          <w:rFonts w:ascii="Calibri" w:hAnsi="Calibri"/>
          <w:sz w:val="24"/>
          <w:szCs w:val="24"/>
          <w:u w:val="single"/>
        </w:rPr>
        <w:t>d’étudiants</w:t>
      </w:r>
      <w:r w:rsidR="00552C5C">
        <w:rPr>
          <w:rFonts w:ascii="Calibri" w:hAnsi="Calibri"/>
          <w:sz w:val="24"/>
          <w:szCs w:val="24"/>
          <w:u w:val="single"/>
        </w:rPr>
        <w:t xml:space="preserve"> et améliorer leurs conditions d’accueil, de vie et d’insertion</w:t>
      </w:r>
      <w:r w:rsidR="00090E23" w:rsidRPr="002B3C00">
        <w:rPr>
          <w:rFonts w:ascii="Calibri" w:hAnsi="Calibri"/>
          <w:sz w:val="24"/>
          <w:szCs w:val="24"/>
        </w:rPr>
        <w:t> :</w:t>
      </w:r>
    </w:p>
    <w:p w:rsidR="006A1106" w:rsidRPr="006A1106" w:rsidRDefault="006A1106" w:rsidP="006A1106">
      <w:pPr>
        <w:pStyle w:val="Paragraphedeliste"/>
        <w:rPr>
          <w:rFonts w:ascii="Calibri" w:hAnsi="Calibri"/>
          <w:sz w:val="24"/>
          <w:szCs w:val="24"/>
        </w:rPr>
      </w:pPr>
    </w:p>
    <w:p w:rsidR="006A1106" w:rsidRPr="006A1106" w:rsidRDefault="00C53A00" w:rsidP="006A1106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6A1106" w:rsidRPr="006C71AC">
        <w:rPr>
          <w:rFonts w:ascii="Calibri" w:hAnsi="Calibri"/>
          <w:sz w:val="24"/>
          <w:szCs w:val="24"/>
        </w:rPr>
        <w:t>a Ville renforcera les dispositifs d’accueil</w:t>
      </w:r>
      <w:r w:rsidR="00552C5C">
        <w:rPr>
          <w:rFonts w:ascii="Calibri" w:hAnsi="Calibri"/>
          <w:sz w:val="24"/>
          <w:szCs w:val="24"/>
        </w:rPr>
        <w:t xml:space="preserve"> en particulier pour les nouveaux arrivants </w:t>
      </w:r>
      <w:r w:rsidR="006A1106" w:rsidRPr="006C71AC">
        <w:rPr>
          <w:rFonts w:ascii="Calibri" w:hAnsi="Calibri"/>
          <w:sz w:val="24"/>
          <w:szCs w:val="24"/>
        </w:rPr>
        <w:t xml:space="preserve">, </w:t>
      </w:r>
      <w:r w:rsidR="002B3C00">
        <w:rPr>
          <w:rFonts w:ascii="Calibri" w:hAnsi="Calibri"/>
          <w:sz w:val="24"/>
          <w:szCs w:val="24"/>
        </w:rPr>
        <w:t xml:space="preserve">français et internationaux, </w:t>
      </w:r>
      <w:r w:rsidR="006A1106" w:rsidRPr="006C71AC">
        <w:rPr>
          <w:rFonts w:ascii="Calibri" w:hAnsi="Calibri"/>
          <w:sz w:val="24"/>
          <w:szCs w:val="24"/>
        </w:rPr>
        <w:t>en sensibilisant l’ensemble de ses services</w:t>
      </w:r>
      <w:r w:rsidR="006A1106">
        <w:rPr>
          <w:rFonts w:ascii="Calibri" w:hAnsi="Calibri"/>
          <w:sz w:val="24"/>
          <w:szCs w:val="24"/>
        </w:rPr>
        <w:t xml:space="preserve"> et de ses réseaux</w:t>
      </w:r>
      <w:r w:rsidR="006A1106" w:rsidRPr="006C71AC">
        <w:rPr>
          <w:rFonts w:ascii="Calibri" w:hAnsi="Calibri"/>
          <w:sz w:val="24"/>
          <w:szCs w:val="24"/>
        </w:rPr>
        <w:t>,</w:t>
      </w:r>
      <w:r w:rsidR="00C164CF">
        <w:rPr>
          <w:rFonts w:ascii="Calibri" w:hAnsi="Calibri"/>
          <w:sz w:val="24"/>
          <w:szCs w:val="24"/>
        </w:rPr>
        <w:t xml:space="preserve"> </w:t>
      </w:r>
      <w:r w:rsidR="006A1106" w:rsidRPr="006C71AC">
        <w:rPr>
          <w:rFonts w:ascii="Calibri" w:hAnsi="Calibri"/>
          <w:sz w:val="24"/>
          <w:szCs w:val="24"/>
        </w:rPr>
        <w:t>en co-organisant chaque année la semaine d’accueil avec l’Université,</w:t>
      </w:r>
      <w:r w:rsidR="00C164CF">
        <w:rPr>
          <w:rFonts w:ascii="Calibri" w:hAnsi="Calibri"/>
          <w:sz w:val="24"/>
          <w:szCs w:val="24"/>
        </w:rPr>
        <w:t xml:space="preserve"> </w:t>
      </w:r>
      <w:r w:rsidR="006A1106" w:rsidRPr="006C71AC">
        <w:rPr>
          <w:rFonts w:ascii="Calibri" w:hAnsi="Calibri"/>
          <w:sz w:val="24"/>
          <w:szCs w:val="24"/>
        </w:rPr>
        <w:t xml:space="preserve">en proposant </w:t>
      </w:r>
      <w:r w:rsidR="002B3C00">
        <w:rPr>
          <w:rFonts w:ascii="Calibri" w:hAnsi="Calibri"/>
          <w:sz w:val="24"/>
          <w:szCs w:val="24"/>
        </w:rPr>
        <w:t xml:space="preserve">un programme de découverte adaptée </w:t>
      </w:r>
      <w:r w:rsidR="006A1106" w:rsidRPr="006C71AC">
        <w:rPr>
          <w:rFonts w:ascii="Calibri" w:hAnsi="Calibri"/>
          <w:sz w:val="24"/>
          <w:szCs w:val="24"/>
        </w:rPr>
        <w:t xml:space="preserve">des </w:t>
      </w:r>
      <w:r w:rsidR="002B3C00">
        <w:rPr>
          <w:rFonts w:ascii="Calibri" w:hAnsi="Calibri"/>
          <w:sz w:val="24"/>
          <w:szCs w:val="24"/>
        </w:rPr>
        <w:t xml:space="preserve">lieux </w:t>
      </w:r>
      <w:r w:rsidR="006A1106" w:rsidRPr="006C71AC">
        <w:rPr>
          <w:rFonts w:ascii="Calibri" w:hAnsi="Calibri"/>
          <w:sz w:val="24"/>
          <w:szCs w:val="24"/>
        </w:rPr>
        <w:t>emblé</w:t>
      </w:r>
      <w:r w:rsidR="002B3C00">
        <w:rPr>
          <w:rFonts w:ascii="Calibri" w:hAnsi="Calibri"/>
          <w:sz w:val="24"/>
          <w:szCs w:val="24"/>
        </w:rPr>
        <w:t>matiques de la ville</w:t>
      </w:r>
      <w:r w:rsidR="00C164CF">
        <w:rPr>
          <w:rFonts w:ascii="Calibri" w:hAnsi="Calibri"/>
          <w:sz w:val="24"/>
          <w:szCs w:val="24"/>
        </w:rPr>
        <w:t> ;</w:t>
      </w:r>
      <w:r w:rsidR="006A1106" w:rsidRPr="006C71AC">
        <w:rPr>
          <w:rFonts w:ascii="Calibri" w:hAnsi="Calibri"/>
          <w:sz w:val="24"/>
          <w:szCs w:val="24"/>
        </w:rPr>
        <w:t xml:space="preserve"> </w:t>
      </w:r>
    </w:p>
    <w:p w:rsidR="006A1106" w:rsidRDefault="006A1106" w:rsidP="006A1106">
      <w:pPr>
        <w:pStyle w:val="Paragraphedeliste"/>
        <w:rPr>
          <w:rFonts w:ascii="Calibri" w:hAnsi="Calibri"/>
          <w:sz w:val="24"/>
          <w:szCs w:val="24"/>
        </w:rPr>
      </w:pPr>
    </w:p>
    <w:p w:rsidR="006A1106" w:rsidRPr="006A1106" w:rsidRDefault="002B3C00" w:rsidP="006A1106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dans le cadre du projet Tours Ville Numérique, </w:t>
      </w:r>
      <w:r w:rsidR="00C53A00">
        <w:rPr>
          <w:rFonts w:ascii="Calibri" w:hAnsi="Calibri"/>
          <w:sz w:val="24"/>
          <w:szCs w:val="24"/>
        </w:rPr>
        <w:t>l</w:t>
      </w:r>
      <w:r w:rsidR="00C164CF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Ville encouragera</w:t>
      </w:r>
      <w:r w:rsidR="00AF61BE">
        <w:rPr>
          <w:rFonts w:ascii="Calibri" w:hAnsi="Calibri"/>
          <w:sz w:val="24"/>
          <w:szCs w:val="24"/>
        </w:rPr>
        <w:t xml:space="preserve"> l’essor</w:t>
      </w:r>
      <w:r>
        <w:rPr>
          <w:rFonts w:ascii="Calibri" w:hAnsi="Calibri"/>
          <w:sz w:val="24"/>
          <w:szCs w:val="24"/>
        </w:rPr>
        <w:t xml:space="preserve"> de l’université numérique, avec des applications smartphone, la mise en place de points </w:t>
      </w:r>
      <w:r>
        <w:rPr>
          <w:rFonts w:ascii="Calibri" w:hAnsi="Calibri"/>
          <w:sz w:val="24"/>
          <w:szCs w:val="24"/>
        </w:rPr>
        <w:lastRenderedPageBreak/>
        <w:t xml:space="preserve">d’accès wifi  dans certains espaces publics </w:t>
      </w:r>
      <w:r w:rsidR="006A1106">
        <w:rPr>
          <w:rFonts w:ascii="Calibri" w:hAnsi="Calibri"/>
          <w:sz w:val="24"/>
          <w:szCs w:val="24"/>
        </w:rPr>
        <w:t>et la création de Moocs</w:t>
      </w:r>
      <w:r w:rsidR="00C164CF">
        <w:rPr>
          <w:rFonts w:ascii="Calibri" w:hAnsi="Calibri"/>
          <w:sz w:val="24"/>
          <w:szCs w:val="24"/>
        </w:rPr>
        <w:t xml:space="preserve"> (Massive open online c</w:t>
      </w:r>
      <w:r w:rsidR="00C164CF" w:rsidRPr="00A96C4E">
        <w:rPr>
          <w:rFonts w:ascii="Calibri" w:hAnsi="Calibri"/>
          <w:sz w:val="24"/>
          <w:szCs w:val="24"/>
        </w:rPr>
        <w:t>ourse ou cours en ligne ouverts</w:t>
      </w:r>
      <w:r w:rsidR="00C164CF">
        <w:rPr>
          <w:rFonts w:ascii="Calibri" w:hAnsi="Calibri"/>
          <w:sz w:val="24"/>
          <w:szCs w:val="24"/>
        </w:rPr>
        <w:t>)</w:t>
      </w:r>
      <w:r w:rsidR="00AF61BE">
        <w:rPr>
          <w:rFonts w:ascii="Calibri" w:hAnsi="Calibri"/>
          <w:sz w:val="24"/>
          <w:szCs w:val="24"/>
        </w:rPr>
        <w:t xml:space="preserve">, ainsi qu’en soutenant l’acquisition de documentation électronique </w:t>
      </w:r>
      <w:r w:rsidR="006A1106">
        <w:rPr>
          <w:rFonts w:ascii="Calibri" w:hAnsi="Calibri"/>
          <w:sz w:val="24"/>
          <w:szCs w:val="24"/>
        </w:rPr>
        <w:t>en lien avec le développement de France Université Numérique</w:t>
      </w:r>
      <w:r w:rsidR="00C164CF">
        <w:rPr>
          <w:rFonts w:ascii="Calibri" w:hAnsi="Calibri"/>
          <w:sz w:val="24"/>
          <w:szCs w:val="24"/>
        </w:rPr>
        <w:t xml:space="preserve"> </w:t>
      </w:r>
      <w:r w:rsidR="006A1106">
        <w:rPr>
          <w:rFonts w:ascii="Calibri" w:hAnsi="Calibri"/>
          <w:sz w:val="24"/>
          <w:szCs w:val="24"/>
        </w:rPr>
        <w:t>;</w:t>
      </w:r>
    </w:p>
    <w:p w:rsidR="00527F0D" w:rsidRPr="00527F0D" w:rsidRDefault="00527F0D" w:rsidP="00527F0D">
      <w:pPr>
        <w:pStyle w:val="Paragraphedeliste"/>
        <w:rPr>
          <w:rFonts w:ascii="Calibri" w:hAnsi="Calibri"/>
          <w:sz w:val="24"/>
          <w:szCs w:val="24"/>
        </w:rPr>
      </w:pPr>
    </w:p>
    <w:p w:rsidR="00181D1D" w:rsidRDefault="00C53A00" w:rsidP="00181D1D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362F55">
        <w:rPr>
          <w:rFonts w:ascii="Calibri" w:hAnsi="Calibri"/>
          <w:sz w:val="24"/>
          <w:szCs w:val="24"/>
        </w:rPr>
        <w:t>a Ville f</w:t>
      </w:r>
      <w:r w:rsidR="00181D1D" w:rsidRPr="00090E23">
        <w:rPr>
          <w:rFonts w:ascii="Calibri" w:hAnsi="Calibri"/>
          <w:sz w:val="24"/>
          <w:szCs w:val="24"/>
        </w:rPr>
        <w:t>avoriser</w:t>
      </w:r>
      <w:r w:rsidR="00EE4956">
        <w:rPr>
          <w:rFonts w:ascii="Calibri" w:hAnsi="Calibri"/>
          <w:sz w:val="24"/>
          <w:szCs w:val="24"/>
        </w:rPr>
        <w:t>a</w:t>
      </w:r>
      <w:r w:rsidR="00181D1D" w:rsidRPr="00090E23">
        <w:rPr>
          <w:rFonts w:ascii="Calibri" w:hAnsi="Calibri"/>
          <w:sz w:val="24"/>
          <w:szCs w:val="24"/>
        </w:rPr>
        <w:t xml:space="preserve"> l’accueil d’étu</w:t>
      </w:r>
      <w:r w:rsidR="00527F0D">
        <w:rPr>
          <w:rFonts w:ascii="Calibri" w:hAnsi="Calibri"/>
          <w:sz w:val="24"/>
          <w:szCs w:val="24"/>
        </w:rPr>
        <w:t>diants en situation de handicap</w:t>
      </w:r>
      <w:r w:rsidR="00181D1D">
        <w:rPr>
          <w:rFonts w:ascii="Calibri" w:hAnsi="Calibri"/>
          <w:sz w:val="24"/>
          <w:szCs w:val="24"/>
        </w:rPr>
        <w:t> ;</w:t>
      </w:r>
      <w:r w:rsidR="00362F55">
        <w:rPr>
          <w:rFonts w:ascii="Calibri" w:hAnsi="Calibri"/>
          <w:sz w:val="24"/>
          <w:szCs w:val="24"/>
        </w:rPr>
        <w:t xml:space="preserve"> </w:t>
      </w:r>
    </w:p>
    <w:p w:rsidR="00181D1D" w:rsidRPr="00181D1D" w:rsidRDefault="00181D1D" w:rsidP="00181D1D">
      <w:pPr>
        <w:pStyle w:val="Paragraphedeliste"/>
        <w:rPr>
          <w:rFonts w:ascii="Calibri" w:hAnsi="Calibri"/>
          <w:sz w:val="24"/>
          <w:szCs w:val="24"/>
        </w:rPr>
      </w:pPr>
    </w:p>
    <w:p w:rsidR="00181D1D" w:rsidRPr="00181D1D" w:rsidRDefault="00C53A00" w:rsidP="00181D1D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362F55">
        <w:rPr>
          <w:rFonts w:ascii="Calibri" w:hAnsi="Calibri"/>
          <w:sz w:val="24"/>
          <w:szCs w:val="24"/>
        </w:rPr>
        <w:t>a Ville mettra</w:t>
      </w:r>
      <w:r w:rsidR="00E23399">
        <w:rPr>
          <w:rFonts w:ascii="Calibri" w:hAnsi="Calibri"/>
          <w:sz w:val="24"/>
          <w:szCs w:val="24"/>
        </w:rPr>
        <w:t xml:space="preserve"> en œuvre des a</w:t>
      </w:r>
      <w:r w:rsidR="00181D1D" w:rsidRPr="00090E23">
        <w:rPr>
          <w:rFonts w:ascii="Calibri" w:hAnsi="Calibri"/>
          <w:sz w:val="24"/>
          <w:szCs w:val="24"/>
        </w:rPr>
        <w:t>ctions tournée</w:t>
      </w:r>
      <w:r w:rsidR="00E23399">
        <w:rPr>
          <w:rFonts w:ascii="Calibri" w:hAnsi="Calibri"/>
          <w:sz w:val="24"/>
          <w:szCs w:val="24"/>
        </w:rPr>
        <w:t xml:space="preserve">s vers </w:t>
      </w:r>
      <w:r w:rsidR="00C164CF">
        <w:rPr>
          <w:rFonts w:ascii="Calibri" w:hAnsi="Calibri"/>
          <w:sz w:val="24"/>
          <w:szCs w:val="24"/>
        </w:rPr>
        <w:t xml:space="preserve">le suivi de </w:t>
      </w:r>
      <w:r w:rsidR="00E23399">
        <w:rPr>
          <w:rFonts w:ascii="Calibri" w:hAnsi="Calibri"/>
          <w:sz w:val="24"/>
          <w:szCs w:val="24"/>
        </w:rPr>
        <w:t>la santé des étudiants ainsi que la l</w:t>
      </w:r>
      <w:r w:rsidR="00181D1D" w:rsidRPr="00090E23">
        <w:rPr>
          <w:rFonts w:ascii="Calibri" w:hAnsi="Calibri"/>
          <w:sz w:val="24"/>
          <w:szCs w:val="24"/>
        </w:rPr>
        <w:t>utte contre les addictions</w:t>
      </w:r>
      <w:r w:rsidR="00181D1D">
        <w:rPr>
          <w:rFonts w:ascii="Calibri" w:hAnsi="Calibri"/>
          <w:sz w:val="24"/>
          <w:szCs w:val="24"/>
        </w:rPr>
        <w:t> ;</w:t>
      </w:r>
      <w:r w:rsidR="00181D1D" w:rsidRPr="00090E23">
        <w:rPr>
          <w:rFonts w:ascii="Calibri" w:hAnsi="Calibri"/>
          <w:sz w:val="24"/>
          <w:szCs w:val="24"/>
        </w:rPr>
        <w:t xml:space="preserve"> </w:t>
      </w:r>
    </w:p>
    <w:p w:rsidR="00181D1D" w:rsidRPr="00090E23" w:rsidRDefault="00181D1D" w:rsidP="00181D1D">
      <w:pPr>
        <w:pStyle w:val="Paragraphedeliste"/>
        <w:rPr>
          <w:rFonts w:ascii="Calibri" w:hAnsi="Calibri"/>
          <w:sz w:val="24"/>
          <w:szCs w:val="24"/>
        </w:rPr>
      </w:pPr>
    </w:p>
    <w:p w:rsidR="00181D1D" w:rsidRDefault="00C53A00" w:rsidP="00F86757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36666A">
        <w:rPr>
          <w:rFonts w:ascii="Calibri" w:hAnsi="Calibri"/>
          <w:sz w:val="24"/>
          <w:szCs w:val="24"/>
        </w:rPr>
        <w:t>a Ville a</w:t>
      </w:r>
      <w:r w:rsidR="00E23399">
        <w:rPr>
          <w:rFonts w:ascii="Calibri" w:hAnsi="Calibri"/>
          <w:sz w:val="24"/>
          <w:szCs w:val="24"/>
        </w:rPr>
        <w:t>ccompagner</w:t>
      </w:r>
      <w:r w:rsidR="0036666A">
        <w:rPr>
          <w:rFonts w:ascii="Calibri" w:hAnsi="Calibri"/>
          <w:sz w:val="24"/>
          <w:szCs w:val="24"/>
        </w:rPr>
        <w:t>a</w:t>
      </w:r>
      <w:r w:rsidR="00F86757" w:rsidRPr="00090E23">
        <w:rPr>
          <w:rFonts w:ascii="Calibri" w:hAnsi="Calibri"/>
          <w:sz w:val="24"/>
          <w:szCs w:val="24"/>
        </w:rPr>
        <w:t xml:space="preserve"> </w:t>
      </w:r>
      <w:r w:rsidR="006C71AC">
        <w:rPr>
          <w:rFonts w:ascii="Calibri" w:hAnsi="Calibri"/>
          <w:sz w:val="24"/>
          <w:szCs w:val="24"/>
        </w:rPr>
        <w:t>d</w:t>
      </w:r>
      <w:r w:rsidR="0036666A">
        <w:rPr>
          <w:rFonts w:ascii="Calibri" w:hAnsi="Calibri"/>
          <w:sz w:val="24"/>
          <w:szCs w:val="24"/>
        </w:rPr>
        <w:t xml:space="preserve">es actions de solidarité notamment </w:t>
      </w:r>
      <w:r w:rsidR="00C164CF">
        <w:rPr>
          <w:rFonts w:ascii="Calibri" w:hAnsi="Calibri"/>
          <w:sz w:val="24"/>
          <w:szCs w:val="24"/>
        </w:rPr>
        <w:t xml:space="preserve">quant à la recherche </w:t>
      </w:r>
      <w:r w:rsidR="0036666A">
        <w:rPr>
          <w:rFonts w:ascii="Calibri" w:hAnsi="Calibri"/>
          <w:sz w:val="24"/>
          <w:szCs w:val="24"/>
        </w:rPr>
        <w:t xml:space="preserve">d’un local </w:t>
      </w:r>
      <w:r w:rsidR="00F86757" w:rsidRPr="00090E23">
        <w:rPr>
          <w:rFonts w:ascii="Calibri" w:hAnsi="Calibri"/>
          <w:sz w:val="24"/>
          <w:szCs w:val="24"/>
        </w:rPr>
        <w:t xml:space="preserve">pour </w:t>
      </w:r>
      <w:r w:rsidR="0036666A">
        <w:rPr>
          <w:rFonts w:ascii="Calibri" w:hAnsi="Calibri"/>
          <w:sz w:val="24"/>
          <w:szCs w:val="24"/>
        </w:rPr>
        <w:t xml:space="preserve">l’opération </w:t>
      </w:r>
      <w:r w:rsidR="00527F0D">
        <w:rPr>
          <w:rFonts w:ascii="Calibri" w:hAnsi="Calibri"/>
          <w:sz w:val="24"/>
          <w:szCs w:val="24"/>
        </w:rPr>
        <w:t>« </w:t>
      </w:r>
      <w:r w:rsidR="00F86757" w:rsidRPr="00090E23">
        <w:rPr>
          <w:rFonts w:ascii="Calibri" w:hAnsi="Calibri"/>
          <w:sz w:val="24"/>
          <w:szCs w:val="24"/>
        </w:rPr>
        <w:t>les Halles de Rabelais</w:t>
      </w:r>
      <w:r w:rsidR="00527F0D">
        <w:rPr>
          <w:rFonts w:ascii="Calibri" w:hAnsi="Calibri"/>
          <w:sz w:val="24"/>
          <w:szCs w:val="24"/>
        </w:rPr>
        <w:t> »</w:t>
      </w:r>
      <w:r w:rsidR="00181D1D">
        <w:rPr>
          <w:rFonts w:ascii="Calibri" w:hAnsi="Calibri"/>
          <w:sz w:val="24"/>
          <w:szCs w:val="24"/>
        </w:rPr>
        <w:t> ;</w:t>
      </w:r>
    </w:p>
    <w:p w:rsidR="00181D1D" w:rsidRPr="00181D1D" w:rsidRDefault="00F86757" w:rsidP="00181D1D">
      <w:pPr>
        <w:pStyle w:val="Paragraphedeliste"/>
        <w:rPr>
          <w:rFonts w:ascii="Calibri" w:hAnsi="Calibri"/>
          <w:sz w:val="24"/>
          <w:szCs w:val="24"/>
        </w:rPr>
      </w:pPr>
      <w:r w:rsidRPr="00090E23">
        <w:rPr>
          <w:rFonts w:ascii="Calibri" w:hAnsi="Calibri"/>
          <w:sz w:val="24"/>
          <w:szCs w:val="24"/>
        </w:rPr>
        <w:t xml:space="preserve"> </w:t>
      </w:r>
    </w:p>
    <w:p w:rsidR="00527F0D" w:rsidRDefault="00C53A00" w:rsidP="00527F0D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36666A">
        <w:rPr>
          <w:rFonts w:ascii="Calibri" w:hAnsi="Calibri"/>
          <w:sz w:val="24"/>
          <w:szCs w:val="24"/>
        </w:rPr>
        <w:t>a Ville c</w:t>
      </w:r>
      <w:r w:rsidR="00E23399">
        <w:rPr>
          <w:rFonts w:ascii="Calibri" w:hAnsi="Calibri"/>
          <w:sz w:val="24"/>
          <w:szCs w:val="24"/>
        </w:rPr>
        <w:t>onforter</w:t>
      </w:r>
      <w:r w:rsidR="0036666A">
        <w:rPr>
          <w:rFonts w:ascii="Calibri" w:hAnsi="Calibri"/>
          <w:sz w:val="24"/>
          <w:szCs w:val="24"/>
        </w:rPr>
        <w:t>a</w:t>
      </w:r>
      <w:r w:rsidR="008D0CEE" w:rsidRPr="00090E23">
        <w:rPr>
          <w:rFonts w:ascii="Calibri" w:hAnsi="Calibri"/>
          <w:sz w:val="24"/>
          <w:szCs w:val="24"/>
        </w:rPr>
        <w:t xml:space="preserve"> une offre culturelle et sportive diversifiée</w:t>
      </w:r>
      <w:r w:rsidR="00AF61BE">
        <w:rPr>
          <w:rFonts w:ascii="Calibri" w:hAnsi="Calibri"/>
          <w:sz w:val="24"/>
          <w:szCs w:val="24"/>
        </w:rPr>
        <w:t xml:space="preserve"> en particulier par le soutien au Passeport Culturel Etudiant et la mise à disposition d’équipements sportifs</w:t>
      </w:r>
      <w:r w:rsidR="00181D1D">
        <w:rPr>
          <w:rFonts w:ascii="Calibri" w:hAnsi="Calibri"/>
          <w:sz w:val="24"/>
          <w:szCs w:val="24"/>
        </w:rPr>
        <w:t> ;</w:t>
      </w:r>
    </w:p>
    <w:p w:rsidR="00A076AA" w:rsidRPr="00A076AA" w:rsidRDefault="00A076AA" w:rsidP="00A076AA">
      <w:pPr>
        <w:pStyle w:val="Paragraphedeliste"/>
        <w:rPr>
          <w:rFonts w:ascii="Calibri" w:hAnsi="Calibri"/>
          <w:sz w:val="24"/>
          <w:szCs w:val="24"/>
        </w:rPr>
      </w:pPr>
    </w:p>
    <w:p w:rsidR="00181D1D" w:rsidRPr="00A076AA" w:rsidRDefault="00C53A00" w:rsidP="00A076AA">
      <w:pPr>
        <w:pStyle w:val="Paragraphedeliste"/>
        <w:numPr>
          <w:ilvl w:val="0"/>
          <w:numId w:val="5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9E094F">
        <w:rPr>
          <w:rFonts w:ascii="Calibri" w:hAnsi="Calibri"/>
          <w:sz w:val="24"/>
          <w:szCs w:val="24"/>
        </w:rPr>
        <w:t>a Ville permettra</w:t>
      </w:r>
      <w:r w:rsidR="00A076AA" w:rsidRPr="00090E23">
        <w:rPr>
          <w:rFonts w:ascii="Calibri" w:hAnsi="Calibri"/>
          <w:sz w:val="24"/>
          <w:szCs w:val="24"/>
        </w:rPr>
        <w:t xml:space="preserve"> une meilleur</w:t>
      </w:r>
      <w:r w:rsidR="009E094F">
        <w:rPr>
          <w:rFonts w:ascii="Calibri" w:hAnsi="Calibri"/>
          <w:sz w:val="24"/>
          <w:szCs w:val="24"/>
        </w:rPr>
        <w:t xml:space="preserve">e insertion professionnelle des </w:t>
      </w:r>
      <w:r w:rsidR="00A076AA" w:rsidRPr="00090E23">
        <w:rPr>
          <w:rFonts w:ascii="Calibri" w:hAnsi="Calibri"/>
          <w:sz w:val="24"/>
          <w:szCs w:val="24"/>
        </w:rPr>
        <w:t>étudiants</w:t>
      </w:r>
      <w:r w:rsidR="009E094F">
        <w:rPr>
          <w:rFonts w:ascii="Calibri" w:hAnsi="Calibri"/>
          <w:sz w:val="24"/>
          <w:szCs w:val="24"/>
        </w:rPr>
        <w:t> </w:t>
      </w:r>
      <w:r w:rsidR="00AF61BE">
        <w:rPr>
          <w:rFonts w:ascii="Calibri" w:hAnsi="Calibri"/>
          <w:sz w:val="24"/>
          <w:szCs w:val="24"/>
        </w:rPr>
        <w:t xml:space="preserve">en participant aux actions organisées par l’Université dans ce domaine et </w:t>
      </w:r>
      <w:r w:rsidR="009E094F">
        <w:rPr>
          <w:rFonts w:ascii="Calibri" w:hAnsi="Calibri"/>
          <w:sz w:val="24"/>
          <w:szCs w:val="24"/>
        </w:rPr>
        <w:t>en favorisant</w:t>
      </w:r>
      <w:r w:rsidR="00A076AA" w:rsidRPr="00A076AA">
        <w:rPr>
          <w:rFonts w:ascii="Calibri" w:hAnsi="Calibri"/>
          <w:sz w:val="24"/>
          <w:szCs w:val="24"/>
        </w:rPr>
        <w:t xml:space="preserve"> le parrainage d’étudiants</w:t>
      </w:r>
      <w:r w:rsidR="00AF61BE">
        <w:rPr>
          <w:rFonts w:ascii="Calibri" w:hAnsi="Calibri"/>
          <w:sz w:val="24"/>
          <w:szCs w:val="24"/>
        </w:rPr>
        <w:t xml:space="preserve"> de master et de doctorat par des </w:t>
      </w:r>
      <w:r w:rsidR="00A076AA" w:rsidRPr="00A076AA">
        <w:rPr>
          <w:rFonts w:ascii="Calibri" w:hAnsi="Calibri"/>
          <w:sz w:val="24"/>
          <w:szCs w:val="24"/>
        </w:rPr>
        <w:t>entreprise</w:t>
      </w:r>
      <w:r w:rsidR="00AF61BE">
        <w:rPr>
          <w:rFonts w:ascii="Calibri" w:hAnsi="Calibri"/>
          <w:sz w:val="24"/>
          <w:szCs w:val="24"/>
        </w:rPr>
        <w:t>s</w:t>
      </w:r>
      <w:r w:rsidR="00A076AA" w:rsidRPr="00A076AA">
        <w:rPr>
          <w:rFonts w:ascii="Calibri" w:hAnsi="Calibri"/>
          <w:sz w:val="24"/>
          <w:szCs w:val="24"/>
        </w:rPr>
        <w:t xml:space="preserve"> en lien avec la Chambre de Commerce et d’Industrie </w:t>
      </w:r>
      <w:r w:rsidR="006C71AC">
        <w:rPr>
          <w:rFonts w:ascii="Calibri" w:hAnsi="Calibri"/>
          <w:sz w:val="24"/>
          <w:szCs w:val="24"/>
        </w:rPr>
        <w:t xml:space="preserve">de Touraine </w:t>
      </w:r>
      <w:r w:rsidR="00A076AA" w:rsidRPr="00A076AA">
        <w:rPr>
          <w:rFonts w:ascii="Calibri" w:hAnsi="Calibri"/>
          <w:sz w:val="24"/>
          <w:szCs w:val="24"/>
        </w:rPr>
        <w:t>et le p</w:t>
      </w:r>
      <w:r w:rsidR="00C164CF">
        <w:rPr>
          <w:rFonts w:ascii="Calibri" w:hAnsi="Calibri"/>
          <w:sz w:val="24"/>
          <w:szCs w:val="24"/>
        </w:rPr>
        <w:t>rojet de statut d’ét</w:t>
      </w:r>
      <w:r w:rsidR="00AF61BE">
        <w:rPr>
          <w:rFonts w:ascii="Calibri" w:hAnsi="Calibri"/>
          <w:sz w:val="24"/>
          <w:szCs w:val="24"/>
        </w:rPr>
        <w:t xml:space="preserve">udiant </w:t>
      </w:r>
      <w:r w:rsidR="00A076AA" w:rsidRPr="00A076AA">
        <w:rPr>
          <w:rFonts w:ascii="Calibri" w:hAnsi="Calibri"/>
          <w:sz w:val="24"/>
          <w:szCs w:val="24"/>
        </w:rPr>
        <w:t>entrepreneur ;</w:t>
      </w:r>
    </w:p>
    <w:p w:rsidR="00403A4A" w:rsidRPr="00403A4A" w:rsidRDefault="00403A4A" w:rsidP="00403A4A">
      <w:pPr>
        <w:pStyle w:val="Paragraphedeliste"/>
        <w:rPr>
          <w:rFonts w:ascii="Calibri" w:hAnsi="Calibri"/>
          <w:sz w:val="24"/>
          <w:szCs w:val="24"/>
        </w:rPr>
      </w:pPr>
    </w:p>
    <w:p w:rsidR="009E094F" w:rsidRDefault="00C53A00" w:rsidP="00955AD4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EE2EC6">
        <w:rPr>
          <w:rFonts w:ascii="Calibri" w:hAnsi="Calibri"/>
          <w:sz w:val="24"/>
          <w:szCs w:val="24"/>
        </w:rPr>
        <w:t>a V</w:t>
      </w:r>
      <w:r w:rsidR="009E094F">
        <w:rPr>
          <w:rFonts w:ascii="Calibri" w:hAnsi="Calibri"/>
          <w:sz w:val="24"/>
          <w:szCs w:val="24"/>
        </w:rPr>
        <w:t>ille c</w:t>
      </w:r>
      <w:r w:rsidR="00403A4A">
        <w:rPr>
          <w:rFonts w:ascii="Calibri" w:hAnsi="Calibri"/>
          <w:sz w:val="24"/>
          <w:szCs w:val="24"/>
        </w:rPr>
        <w:t>réer</w:t>
      </w:r>
      <w:r w:rsidR="009E094F">
        <w:rPr>
          <w:rFonts w:ascii="Calibri" w:hAnsi="Calibri"/>
          <w:sz w:val="24"/>
          <w:szCs w:val="24"/>
        </w:rPr>
        <w:t>a</w:t>
      </w:r>
      <w:r w:rsidR="00403A4A">
        <w:rPr>
          <w:rFonts w:ascii="Calibri" w:hAnsi="Calibri"/>
          <w:sz w:val="24"/>
          <w:szCs w:val="24"/>
        </w:rPr>
        <w:t xml:space="preserve"> un prix</w:t>
      </w:r>
      <w:r w:rsidR="00ED43C9">
        <w:rPr>
          <w:rFonts w:ascii="Calibri" w:hAnsi="Calibri"/>
          <w:sz w:val="24"/>
          <w:szCs w:val="24"/>
        </w:rPr>
        <w:t xml:space="preserve"> récompensant une</w:t>
      </w:r>
      <w:r w:rsidR="00C164CF">
        <w:rPr>
          <w:rFonts w:ascii="Calibri" w:hAnsi="Calibri"/>
          <w:sz w:val="24"/>
          <w:szCs w:val="24"/>
        </w:rPr>
        <w:t xml:space="preserve"> </w:t>
      </w:r>
      <w:r w:rsidR="009E094F">
        <w:rPr>
          <w:rFonts w:ascii="Calibri" w:hAnsi="Calibri"/>
          <w:sz w:val="24"/>
          <w:szCs w:val="24"/>
        </w:rPr>
        <w:t xml:space="preserve">thèse </w:t>
      </w:r>
      <w:r w:rsidR="004A6AC1">
        <w:rPr>
          <w:rFonts w:ascii="Calibri" w:hAnsi="Calibri"/>
          <w:sz w:val="24"/>
          <w:szCs w:val="24"/>
        </w:rPr>
        <w:t xml:space="preserve">de doctorat </w:t>
      </w:r>
      <w:r w:rsidR="00AF61BE">
        <w:rPr>
          <w:rFonts w:ascii="Calibri" w:hAnsi="Calibri"/>
          <w:sz w:val="24"/>
          <w:szCs w:val="24"/>
        </w:rPr>
        <w:t>liée au</w:t>
      </w:r>
      <w:r w:rsidR="009E094F">
        <w:rPr>
          <w:rFonts w:ascii="Calibri" w:hAnsi="Calibri"/>
          <w:sz w:val="24"/>
          <w:szCs w:val="24"/>
        </w:rPr>
        <w:t xml:space="preserve"> développement </w:t>
      </w:r>
      <w:r w:rsidR="00BE49D8" w:rsidRPr="00BE49D8">
        <w:rPr>
          <w:rFonts w:ascii="Calibri" w:hAnsi="Calibri"/>
          <w:color w:val="FF0000"/>
          <w:sz w:val="24"/>
          <w:szCs w:val="24"/>
        </w:rPr>
        <w:t>et rayonnement</w:t>
      </w:r>
      <w:r w:rsidR="00BE49D8">
        <w:rPr>
          <w:rFonts w:ascii="Calibri" w:hAnsi="Calibri"/>
          <w:sz w:val="24"/>
          <w:szCs w:val="24"/>
        </w:rPr>
        <w:t xml:space="preserve"> </w:t>
      </w:r>
      <w:r w:rsidR="00955AD4">
        <w:rPr>
          <w:rFonts w:ascii="Calibri" w:hAnsi="Calibri"/>
          <w:sz w:val="24"/>
          <w:szCs w:val="24"/>
        </w:rPr>
        <w:t>de son</w:t>
      </w:r>
      <w:r w:rsidR="00ED43C9">
        <w:rPr>
          <w:rFonts w:ascii="Calibri" w:hAnsi="Calibri"/>
          <w:sz w:val="24"/>
          <w:szCs w:val="24"/>
        </w:rPr>
        <w:t xml:space="preserve"> territoire</w:t>
      </w:r>
      <w:r w:rsidR="00955AD4">
        <w:rPr>
          <w:rFonts w:ascii="Calibri" w:hAnsi="Calibri"/>
          <w:sz w:val="24"/>
          <w:szCs w:val="24"/>
        </w:rPr>
        <w:t>.</w:t>
      </w:r>
    </w:p>
    <w:p w:rsidR="00AF61BE" w:rsidRPr="00AF61BE" w:rsidRDefault="00AF61BE" w:rsidP="00AF61BE">
      <w:pPr>
        <w:pStyle w:val="Paragraphedeliste"/>
        <w:rPr>
          <w:rFonts w:ascii="Calibri" w:hAnsi="Calibri"/>
          <w:sz w:val="24"/>
          <w:szCs w:val="24"/>
        </w:rPr>
      </w:pPr>
    </w:p>
    <w:p w:rsidR="00AF61BE" w:rsidRPr="00955AD4" w:rsidRDefault="00AF61BE" w:rsidP="00AF61BE">
      <w:pPr>
        <w:pStyle w:val="Paragraphedeliste"/>
        <w:ind w:left="786"/>
        <w:rPr>
          <w:rFonts w:ascii="Calibri" w:hAnsi="Calibri"/>
          <w:sz w:val="24"/>
          <w:szCs w:val="24"/>
        </w:rPr>
      </w:pPr>
    </w:p>
    <w:p w:rsidR="00CF74F6" w:rsidRDefault="00CF74F6" w:rsidP="00AF61BE">
      <w:pPr>
        <w:pStyle w:val="Paragraphedeliste"/>
        <w:numPr>
          <w:ilvl w:val="0"/>
          <w:numId w:val="4"/>
        </w:numPr>
        <w:rPr>
          <w:rFonts w:ascii="Calibri" w:hAnsi="Calibri"/>
          <w:sz w:val="24"/>
          <w:szCs w:val="24"/>
          <w:u w:val="single"/>
        </w:rPr>
      </w:pPr>
      <w:r w:rsidRPr="00527F0D">
        <w:rPr>
          <w:rFonts w:ascii="Calibri" w:hAnsi="Calibri"/>
          <w:sz w:val="24"/>
          <w:szCs w:val="24"/>
          <w:u w:val="single"/>
        </w:rPr>
        <w:t>Renforcer la</w:t>
      </w:r>
      <w:r w:rsidR="00EE4956">
        <w:rPr>
          <w:rFonts w:ascii="Calibri" w:hAnsi="Calibri"/>
          <w:sz w:val="24"/>
          <w:szCs w:val="24"/>
          <w:u w:val="single"/>
        </w:rPr>
        <w:t xml:space="preserve"> dimension internationale de l’U</w:t>
      </w:r>
      <w:r w:rsidRPr="00527F0D">
        <w:rPr>
          <w:rFonts w:ascii="Calibri" w:hAnsi="Calibri"/>
          <w:sz w:val="24"/>
          <w:szCs w:val="24"/>
          <w:u w:val="single"/>
        </w:rPr>
        <w:t>niversité</w:t>
      </w:r>
      <w:r w:rsidR="00C53A00">
        <w:rPr>
          <w:rFonts w:ascii="Calibri" w:hAnsi="Calibri"/>
          <w:sz w:val="24"/>
          <w:szCs w:val="24"/>
          <w:u w:val="single"/>
        </w:rPr>
        <w:t> :</w:t>
      </w:r>
    </w:p>
    <w:p w:rsidR="00AF61BE" w:rsidRPr="00AF61BE" w:rsidRDefault="00AF61BE" w:rsidP="00AF61BE">
      <w:pPr>
        <w:pStyle w:val="Paragraphedeliste"/>
        <w:rPr>
          <w:rFonts w:ascii="Calibri" w:hAnsi="Calibri"/>
          <w:sz w:val="24"/>
          <w:szCs w:val="24"/>
          <w:u w:val="single"/>
        </w:rPr>
      </w:pPr>
    </w:p>
    <w:p w:rsidR="00CF74F6" w:rsidRPr="002554C7" w:rsidRDefault="00C53A00" w:rsidP="00CF74F6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E3337C">
        <w:rPr>
          <w:rFonts w:ascii="Calibri" w:hAnsi="Calibri"/>
          <w:sz w:val="24"/>
          <w:szCs w:val="24"/>
        </w:rPr>
        <w:t>a Ville sout</w:t>
      </w:r>
      <w:r w:rsidR="00CF74F6" w:rsidRPr="002554C7">
        <w:rPr>
          <w:rFonts w:ascii="Calibri" w:hAnsi="Calibri"/>
          <w:sz w:val="24"/>
          <w:szCs w:val="24"/>
        </w:rPr>
        <w:t>i</w:t>
      </w:r>
      <w:r w:rsidR="00E3337C">
        <w:rPr>
          <w:rFonts w:ascii="Calibri" w:hAnsi="Calibri"/>
          <w:sz w:val="24"/>
          <w:szCs w:val="24"/>
        </w:rPr>
        <w:t>end</w:t>
      </w:r>
      <w:r w:rsidR="00CF74F6" w:rsidRPr="002554C7">
        <w:rPr>
          <w:rFonts w:ascii="Calibri" w:hAnsi="Calibri"/>
          <w:sz w:val="24"/>
          <w:szCs w:val="24"/>
        </w:rPr>
        <w:t>r</w:t>
      </w:r>
      <w:r w:rsidR="00E3337C">
        <w:rPr>
          <w:rFonts w:ascii="Calibri" w:hAnsi="Calibri"/>
          <w:sz w:val="24"/>
          <w:szCs w:val="24"/>
        </w:rPr>
        <w:t xml:space="preserve">a </w:t>
      </w:r>
      <w:r w:rsidR="004A6AC1">
        <w:rPr>
          <w:rFonts w:ascii="Calibri" w:hAnsi="Calibri"/>
          <w:sz w:val="24"/>
          <w:szCs w:val="24"/>
        </w:rPr>
        <w:t>les dimensions universitaires</w:t>
      </w:r>
      <w:r w:rsidR="00CF74F6" w:rsidRPr="002554C7">
        <w:rPr>
          <w:rFonts w:ascii="Calibri" w:hAnsi="Calibri"/>
          <w:sz w:val="24"/>
          <w:szCs w:val="24"/>
        </w:rPr>
        <w:t xml:space="preserve"> des projets</w:t>
      </w:r>
      <w:r w:rsidR="004A6AC1">
        <w:rPr>
          <w:rFonts w:ascii="Calibri" w:hAnsi="Calibri"/>
          <w:sz w:val="24"/>
          <w:szCs w:val="24"/>
        </w:rPr>
        <w:t xml:space="preserve"> de développement international</w:t>
      </w:r>
      <w:r w:rsidR="00AF61BE">
        <w:rPr>
          <w:rFonts w:ascii="Calibri" w:hAnsi="Calibri"/>
          <w:sz w:val="24"/>
          <w:szCs w:val="24"/>
        </w:rPr>
        <w:t>, en particulier</w:t>
      </w:r>
      <w:r w:rsidR="004A6AC1">
        <w:rPr>
          <w:rFonts w:ascii="Calibri" w:hAnsi="Calibri"/>
          <w:sz w:val="24"/>
          <w:szCs w:val="24"/>
        </w:rPr>
        <w:t xml:space="preserve"> la</w:t>
      </w:r>
      <w:r w:rsidR="00CF74F6" w:rsidRPr="002554C7">
        <w:rPr>
          <w:rFonts w:ascii="Calibri" w:hAnsi="Calibri"/>
          <w:sz w:val="24"/>
          <w:szCs w:val="24"/>
        </w:rPr>
        <w:t xml:space="preserve"> Maison de la francophonie et </w:t>
      </w:r>
      <w:r w:rsidR="004A6AC1">
        <w:rPr>
          <w:rFonts w:ascii="Calibri" w:hAnsi="Calibri"/>
          <w:sz w:val="24"/>
          <w:szCs w:val="24"/>
        </w:rPr>
        <w:t xml:space="preserve">la </w:t>
      </w:r>
      <w:r w:rsidR="00CF74F6" w:rsidRPr="002554C7">
        <w:rPr>
          <w:rFonts w:ascii="Calibri" w:hAnsi="Calibri"/>
          <w:sz w:val="24"/>
          <w:szCs w:val="24"/>
        </w:rPr>
        <w:t>Cité de la gastronomie</w:t>
      </w:r>
      <w:r w:rsidR="00527F0D" w:rsidRPr="002554C7">
        <w:rPr>
          <w:rFonts w:ascii="Calibri" w:hAnsi="Calibri"/>
          <w:sz w:val="24"/>
          <w:szCs w:val="24"/>
        </w:rPr>
        <w:t> ;</w:t>
      </w:r>
    </w:p>
    <w:p w:rsidR="00527F0D" w:rsidRPr="002554C7" w:rsidRDefault="00527F0D" w:rsidP="00527F0D">
      <w:pPr>
        <w:pStyle w:val="Paragraphedeliste"/>
        <w:rPr>
          <w:rFonts w:ascii="Calibri" w:hAnsi="Calibri"/>
          <w:sz w:val="24"/>
          <w:szCs w:val="24"/>
        </w:rPr>
      </w:pPr>
    </w:p>
    <w:p w:rsidR="00527F0D" w:rsidRPr="002554C7" w:rsidRDefault="0023589D" w:rsidP="00527F0D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E3337C">
        <w:rPr>
          <w:rFonts w:ascii="Calibri" w:hAnsi="Calibri"/>
          <w:sz w:val="24"/>
          <w:szCs w:val="24"/>
        </w:rPr>
        <w:t xml:space="preserve">a Ville </w:t>
      </w:r>
      <w:r w:rsidR="00CE324B">
        <w:rPr>
          <w:rFonts w:ascii="Calibri" w:hAnsi="Calibri"/>
          <w:sz w:val="24"/>
          <w:szCs w:val="24"/>
        </w:rPr>
        <w:t>soutiendra</w:t>
      </w:r>
      <w:r w:rsidR="004A6AC1">
        <w:rPr>
          <w:rFonts w:ascii="Calibri" w:hAnsi="Calibri"/>
          <w:sz w:val="24"/>
          <w:szCs w:val="24"/>
        </w:rPr>
        <w:t xml:space="preserve"> l’organisation</w:t>
      </w:r>
      <w:r w:rsidR="004A6AC1" w:rsidRPr="002554C7">
        <w:rPr>
          <w:rFonts w:ascii="Calibri" w:hAnsi="Calibri"/>
          <w:sz w:val="24"/>
          <w:szCs w:val="24"/>
        </w:rPr>
        <w:t xml:space="preserve"> </w:t>
      </w:r>
      <w:r w:rsidR="004A6AC1">
        <w:rPr>
          <w:rFonts w:ascii="Calibri" w:hAnsi="Calibri"/>
          <w:sz w:val="24"/>
          <w:szCs w:val="24"/>
        </w:rPr>
        <w:t xml:space="preserve"> de conférences internationales et de</w:t>
      </w:r>
      <w:r w:rsidR="004A6AC1" w:rsidRPr="002554C7">
        <w:rPr>
          <w:rFonts w:ascii="Calibri" w:hAnsi="Calibri"/>
          <w:sz w:val="24"/>
          <w:szCs w:val="24"/>
        </w:rPr>
        <w:t xml:space="preserve"> </w:t>
      </w:r>
      <w:r w:rsidR="00CF74F6" w:rsidRPr="002554C7">
        <w:rPr>
          <w:rFonts w:ascii="Calibri" w:hAnsi="Calibri"/>
          <w:sz w:val="24"/>
          <w:szCs w:val="24"/>
        </w:rPr>
        <w:t xml:space="preserve">colloques </w:t>
      </w:r>
      <w:r w:rsidR="004A6AC1">
        <w:rPr>
          <w:rFonts w:ascii="Calibri" w:hAnsi="Calibri"/>
          <w:sz w:val="24"/>
          <w:szCs w:val="24"/>
        </w:rPr>
        <w:t xml:space="preserve">scientifiques </w:t>
      </w:r>
      <w:r w:rsidR="00CF74F6" w:rsidRPr="002554C7">
        <w:rPr>
          <w:rFonts w:ascii="Calibri" w:hAnsi="Calibri"/>
          <w:sz w:val="24"/>
          <w:szCs w:val="24"/>
        </w:rPr>
        <w:t>de haut niveau</w:t>
      </w:r>
      <w:r w:rsidR="00527F0D" w:rsidRPr="002554C7">
        <w:rPr>
          <w:rFonts w:ascii="Calibri" w:hAnsi="Calibri"/>
          <w:sz w:val="24"/>
          <w:szCs w:val="24"/>
        </w:rPr>
        <w:t> ;</w:t>
      </w:r>
    </w:p>
    <w:p w:rsidR="00527F0D" w:rsidRPr="002554C7" w:rsidRDefault="00527F0D" w:rsidP="00527F0D">
      <w:pPr>
        <w:pStyle w:val="Paragraphedeliste"/>
        <w:rPr>
          <w:rFonts w:ascii="Calibri" w:hAnsi="Calibri"/>
          <w:sz w:val="24"/>
          <w:szCs w:val="24"/>
        </w:rPr>
      </w:pPr>
    </w:p>
    <w:p w:rsidR="003254DB" w:rsidRPr="00955AD4" w:rsidRDefault="0023589D" w:rsidP="000427D5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E3337C">
        <w:rPr>
          <w:rFonts w:ascii="Calibri" w:hAnsi="Calibri"/>
          <w:sz w:val="24"/>
          <w:szCs w:val="24"/>
        </w:rPr>
        <w:t>a Ville mettra</w:t>
      </w:r>
      <w:r w:rsidR="00F86757" w:rsidRPr="002554C7">
        <w:rPr>
          <w:rFonts w:ascii="Calibri" w:hAnsi="Calibri"/>
          <w:sz w:val="24"/>
          <w:szCs w:val="24"/>
        </w:rPr>
        <w:t xml:space="preserve"> en synergie tous les acteurs </w:t>
      </w:r>
      <w:r w:rsidR="00AF61BE">
        <w:rPr>
          <w:rFonts w:ascii="Calibri" w:hAnsi="Calibri"/>
          <w:sz w:val="24"/>
          <w:szCs w:val="24"/>
        </w:rPr>
        <w:t xml:space="preserve">et outils territoriaux </w:t>
      </w:r>
      <w:r w:rsidR="000427D5">
        <w:rPr>
          <w:rFonts w:ascii="Calibri" w:hAnsi="Calibri"/>
          <w:sz w:val="24"/>
          <w:szCs w:val="24"/>
        </w:rPr>
        <w:t>de l’international à travers des</w:t>
      </w:r>
      <w:r w:rsidR="00F86757" w:rsidRPr="002554C7">
        <w:rPr>
          <w:rFonts w:ascii="Calibri" w:hAnsi="Calibri"/>
          <w:sz w:val="24"/>
          <w:szCs w:val="24"/>
        </w:rPr>
        <w:t xml:space="preserve"> plateforme</w:t>
      </w:r>
      <w:r w:rsidR="000427D5">
        <w:rPr>
          <w:rFonts w:ascii="Calibri" w:hAnsi="Calibri"/>
          <w:sz w:val="24"/>
          <w:szCs w:val="24"/>
        </w:rPr>
        <w:t>s</w:t>
      </w:r>
      <w:r w:rsidR="004A6AC1">
        <w:rPr>
          <w:rFonts w:ascii="Calibri" w:hAnsi="Calibri"/>
          <w:sz w:val="24"/>
          <w:szCs w:val="24"/>
        </w:rPr>
        <w:t xml:space="preserve"> commune</w:t>
      </w:r>
      <w:r w:rsidR="000427D5">
        <w:rPr>
          <w:rFonts w:ascii="Calibri" w:hAnsi="Calibri"/>
          <w:sz w:val="24"/>
          <w:szCs w:val="24"/>
        </w:rPr>
        <w:t xml:space="preserve">s : </w:t>
      </w:r>
      <w:hyperlink r:id="rId8" w:history="1">
        <w:r w:rsidR="000427D5" w:rsidRPr="001016D4">
          <w:rPr>
            <w:rStyle w:val="Lienhypertexte"/>
            <w:rFonts w:ascii="Calibri" w:hAnsi="Calibri"/>
            <w:sz w:val="24"/>
            <w:szCs w:val="24"/>
          </w:rPr>
          <w:t>http://rpro.univ-tours.fr/index.php</w:t>
        </w:r>
      </w:hyperlink>
      <w:r w:rsidR="000427D5">
        <w:rPr>
          <w:rFonts w:ascii="Calibri" w:hAnsi="Calibri"/>
          <w:sz w:val="24"/>
          <w:szCs w:val="24"/>
        </w:rPr>
        <w:t xml:space="preserve"> ,  </w:t>
      </w:r>
      <w:r w:rsidR="00F86757" w:rsidRPr="002554C7">
        <w:rPr>
          <w:rFonts w:ascii="Calibri" w:hAnsi="Calibri"/>
          <w:sz w:val="24"/>
          <w:szCs w:val="24"/>
        </w:rPr>
        <w:t xml:space="preserve"> </w:t>
      </w:r>
      <w:hyperlink r:id="rId9" w:history="1">
        <w:r w:rsidR="00F86757" w:rsidRPr="002554C7">
          <w:rPr>
            <w:rStyle w:val="Lienhypertexte"/>
            <w:rFonts w:ascii="Calibri" w:hAnsi="Calibri"/>
            <w:sz w:val="24"/>
            <w:szCs w:val="24"/>
          </w:rPr>
          <w:t>www.touraineinternationale.com</w:t>
        </w:r>
      </w:hyperlink>
      <w:r w:rsidR="00527F0D" w:rsidRPr="002554C7">
        <w:rPr>
          <w:rFonts w:ascii="Calibri" w:hAnsi="Calibri"/>
          <w:sz w:val="24"/>
          <w:szCs w:val="24"/>
        </w:rPr>
        <w:t> ;</w:t>
      </w:r>
    </w:p>
    <w:p w:rsidR="003254DB" w:rsidRPr="002554C7" w:rsidRDefault="003254DB" w:rsidP="003254DB">
      <w:pPr>
        <w:pStyle w:val="Paragraphedeliste"/>
        <w:rPr>
          <w:rFonts w:ascii="Calibri" w:hAnsi="Calibri"/>
          <w:sz w:val="24"/>
          <w:szCs w:val="24"/>
        </w:rPr>
      </w:pPr>
    </w:p>
    <w:p w:rsidR="00CF74F6" w:rsidRPr="002554C7" w:rsidRDefault="0023589D" w:rsidP="00CF74F6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l</w:t>
      </w:r>
      <w:r w:rsidR="00E3337C">
        <w:rPr>
          <w:rFonts w:ascii="Calibri" w:hAnsi="Calibri"/>
          <w:sz w:val="24"/>
          <w:szCs w:val="24"/>
        </w:rPr>
        <w:t>a Ville a</w:t>
      </w:r>
      <w:r w:rsidR="00E23399">
        <w:rPr>
          <w:rFonts w:ascii="Calibri" w:hAnsi="Calibri"/>
          <w:sz w:val="24"/>
          <w:szCs w:val="24"/>
        </w:rPr>
        <w:t>ider</w:t>
      </w:r>
      <w:r w:rsidR="00E3337C">
        <w:rPr>
          <w:rFonts w:ascii="Calibri" w:hAnsi="Calibri"/>
          <w:sz w:val="24"/>
          <w:szCs w:val="24"/>
        </w:rPr>
        <w:t>a</w:t>
      </w:r>
      <w:r w:rsidR="00E23399">
        <w:rPr>
          <w:rFonts w:ascii="Calibri" w:hAnsi="Calibri"/>
          <w:sz w:val="24"/>
          <w:szCs w:val="24"/>
        </w:rPr>
        <w:t xml:space="preserve"> à</w:t>
      </w:r>
      <w:r w:rsidR="00CF74F6" w:rsidRPr="002554C7">
        <w:rPr>
          <w:rFonts w:ascii="Calibri" w:hAnsi="Calibri"/>
          <w:sz w:val="24"/>
          <w:szCs w:val="24"/>
        </w:rPr>
        <w:t xml:space="preserve"> la </w:t>
      </w:r>
      <w:r w:rsidR="000427D5">
        <w:rPr>
          <w:rFonts w:ascii="Calibri" w:hAnsi="Calibri"/>
          <w:sz w:val="24"/>
          <w:szCs w:val="24"/>
        </w:rPr>
        <w:t xml:space="preserve">coopération et à </w:t>
      </w:r>
      <w:r w:rsidR="00552C5C">
        <w:rPr>
          <w:rFonts w:ascii="Calibri" w:hAnsi="Calibri"/>
          <w:sz w:val="24"/>
          <w:szCs w:val="24"/>
        </w:rPr>
        <w:t xml:space="preserve">la </w:t>
      </w:r>
      <w:r w:rsidR="00CF74F6" w:rsidRPr="002554C7">
        <w:rPr>
          <w:rFonts w:ascii="Calibri" w:hAnsi="Calibri"/>
          <w:sz w:val="24"/>
          <w:szCs w:val="24"/>
        </w:rPr>
        <w:t>mobilité internationale</w:t>
      </w:r>
      <w:r w:rsidR="00CE324B">
        <w:rPr>
          <w:rFonts w:ascii="Calibri" w:hAnsi="Calibri"/>
          <w:sz w:val="24"/>
          <w:szCs w:val="24"/>
        </w:rPr>
        <w:t>s</w:t>
      </w:r>
      <w:r w:rsidR="00CF74F6" w:rsidRPr="002554C7">
        <w:rPr>
          <w:rFonts w:ascii="Calibri" w:hAnsi="Calibri"/>
          <w:sz w:val="24"/>
          <w:szCs w:val="24"/>
        </w:rPr>
        <w:t xml:space="preserve"> des étudiants et ens</w:t>
      </w:r>
      <w:r w:rsidR="002554C7">
        <w:rPr>
          <w:rFonts w:ascii="Calibri" w:hAnsi="Calibri"/>
          <w:sz w:val="24"/>
          <w:szCs w:val="24"/>
        </w:rPr>
        <w:t>eignants-chercheurs tourangeaux</w:t>
      </w:r>
      <w:r w:rsidR="004A6AC1">
        <w:rPr>
          <w:rFonts w:ascii="Calibri" w:hAnsi="Calibri"/>
          <w:sz w:val="24"/>
          <w:szCs w:val="24"/>
        </w:rPr>
        <w:t>, notamment en s’associant à des projets internationaux de partenariats stratégiques Erasmus +</w:t>
      </w:r>
      <w:r w:rsidR="00955AD4">
        <w:rPr>
          <w:rFonts w:ascii="Calibri" w:hAnsi="Calibri"/>
          <w:sz w:val="24"/>
          <w:szCs w:val="24"/>
        </w:rPr>
        <w:t>.</w:t>
      </w:r>
    </w:p>
    <w:p w:rsidR="00CF74F6" w:rsidRPr="002554C7" w:rsidRDefault="00CF74F6" w:rsidP="00CF74F6">
      <w:pPr>
        <w:rPr>
          <w:rFonts w:ascii="Calibri" w:hAnsi="Calibri"/>
          <w:sz w:val="24"/>
          <w:szCs w:val="24"/>
        </w:rPr>
      </w:pPr>
    </w:p>
    <w:p w:rsidR="00CF74F6" w:rsidRPr="002554C7" w:rsidRDefault="00CE324B" w:rsidP="00CF74F6">
      <w:pPr>
        <w:pStyle w:val="Paragraphedeliste"/>
        <w:numPr>
          <w:ilvl w:val="0"/>
          <w:numId w:val="6"/>
        </w:numPr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F</w:t>
      </w:r>
      <w:r w:rsidR="00CF74F6" w:rsidRPr="002554C7">
        <w:rPr>
          <w:rFonts w:ascii="Calibri" w:hAnsi="Calibri"/>
          <w:b/>
          <w:i/>
          <w:sz w:val="24"/>
          <w:szCs w:val="24"/>
        </w:rPr>
        <w:t xml:space="preserve">avoriser la mise à disposition de l’expertise universitaire </w:t>
      </w:r>
      <w:r w:rsidR="003254DB" w:rsidRPr="002554C7">
        <w:rPr>
          <w:rFonts w:ascii="Calibri" w:hAnsi="Calibri"/>
          <w:b/>
          <w:i/>
          <w:sz w:val="24"/>
          <w:szCs w:val="24"/>
        </w:rPr>
        <w:t>et territoriale au service du développement local</w:t>
      </w:r>
    </w:p>
    <w:p w:rsidR="00527F0D" w:rsidRPr="002554C7" w:rsidRDefault="00527F0D" w:rsidP="00527F0D">
      <w:pPr>
        <w:pStyle w:val="Paragraphedeliste"/>
        <w:jc w:val="both"/>
        <w:rPr>
          <w:rFonts w:ascii="Calibri" w:hAnsi="Calibri"/>
          <w:b/>
          <w:i/>
          <w:sz w:val="24"/>
          <w:szCs w:val="24"/>
        </w:rPr>
      </w:pPr>
    </w:p>
    <w:p w:rsidR="00347A28" w:rsidRPr="002554C7" w:rsidRDefault="00347A28" w:rsidP="00843575">
      <w:pPr>
        <w:pStyle w:val="Paragraphedeliste"/>
        <w:jc w:val="both"/>
        <w:rPr>
          <w:rFonts w:ascii="Calibri" w:hAnsi="Calibri"/>
          <w:sz w:val="24"/>
          <w:szCs w:val="24"/>
        </w:rPr>
      </w:pPr>
    </w:p>
    <w:p w:rsidR="00956A29" w:rsidRDefault="00956A29" w:rsidP="00C53A00">
      <w:pPr>
        <w:pStyle w:val="Paragraphedeliste"/>
        <w:numPr>
          <w:ilvl w:val="0"/>
          <w:numId w:val="4"/>
        </w:numPr>
        <w:jc w:val="both"/>
        <w:rPr>
          <w:rFonts w:ascii="Calibri" w:hAnsi="Calibri"/>
          <w:sz w:val="24"/>
          <w:szCs w:val="24"/>
          <w:u w:val="single"/>
        </w:rPr>
      </w:pPr>
      <w:r w:rsidRPr="002554C7">
        <w:rPr>
          <w:rFonts w:ascii="Calibri" w:hAnsi="Calibri"/>
          <w:sz w:val="24"/>
          <w:szCs w:val="24"/>
          <w:u w:val="single"/>
        </w:rPr>
        <w:t>Des liens privilégiés avec la collectivité municipale</w:t>
      </w:r>
      <w:r w:rsidR="0023589D">
        <w:rPr>
          <w:rFonts w:ascii="Calibri" w:hAnsi="Calibri"/>
          <w:sz w:val="24"/>
          <w:szCs w:val="24"/>
          <w:u w:val="single"/>
        </w:rPr>
        <w:t> :</w:t>
      </w:r>
    </w:p>
    <w:p w:rsidR="006C2815" w:rsidRPr="00C53A00" w:rsidRDefault="006C2815" w:rsidP="006C2815">
      <w:pPr>
        <w:pStyle w:val="Paragraphedeliste"/>
        <w:jc w:val="both"/>
        <w:rPr>
          <w:rFonts w:ascii="Calibri" w:hAnsi="Calibri"/>
          <w:sz w:val="24"/>
          <w:szCs w:val="24"/>
          <w:u w:val="single"/>
        </w:rPr>
      </w:pPr>
    </w:p>
    <w:p w:rsidR="00C53A00" w:rsidRDefault="00C53A00" w:rsidP="00C53A00">
      <w:pPr>
        <w:pStyle w:val="Paragraphedeliste"/>
        <w:jc w:val="both"/>
        <w:rPr>
          <w:rFonts w:ascii="Calibri" w:hAnsi="Calibri"/>
          <w:sz w:val="24"/>
          <w:szCs w:val="24"/>
        </w:rPr>
      </w:pPr>
    </w:p>
    <w:p w:rsidR="00C53A00" w:rsidRDefault="000427D5" w:rsidP="00C53A00">
      <w:pPr>
        <w:pStyle w:val="Paragraphedeliste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l’Université inviter</w:t>
      </w:r>
      <w:r w:rsidR="0023589D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la Ville à</w:t>
      </w:r>
      <w:r w:rsidR="00C53A00">
        <w:rPr>
          <w:rFonts w:ascii="Calibri" w:hAnsi="Calibri"/>
          <w:sz w:val="24"/>
          <w:szCs w:val="24"/>
        </w:rPr>
        <w:t xml:space="preserve"> participe</w:t>
      </w:r>
      <w:r>
        <w:rPr>
          <w:rFonts w:ascii="Calibri" w:hAnsi="Calibri"/>
          <w:sz w:val="24"/>
          <w:szCs w:val="24"/>
        </w:rPr>
        <w:t xml:space="preserve">r aux instances de réflexion de ses composantes </w:t>
      </w:r>
      <w:r w:rsidR="00C53A00">
        <w:rPr>
          <w:rFonts w:ascii="Calibri" w:hAnsi="Calibri"/>
          <w:sz w:val="24"/>
          <w:szCs w:val="24"/>
        </w:rPr>
        <w:t>sur le développement de formations professionnalisantes en lie</w:t>
      </w:r>
      <w:r>
        <w:rPr>
          <w:rFonts w:ascii="Calibri" w:hAnsi="Calibri"/>
          <w:sz w:val="24"/>
          <w:szCs w:val="24"/>
        </w:rPr>
        <w:t>n avec les stratégies</w:t>
      </w:r>
      <w:r w:rsidR="00C53A00">
        <w:rPr>
          <w:rFonts w:ascii="Calibri" w:hAnsi="Calibri"/>
          <w:sz w:val="24"/>
          <w:szCs w:val="24"/>
        </w:rPr>
        <w:t xml:space="preserve"> de l’agglomération ;</w:t>
      </w:r>
    </w:p>
    <w:p w:rsidR="000427D5" w:rsidRDefault="000427D5" w:rsidP="000427D5">
      <w:pPr>
        <w:pStyle w:val="Paragraphedeliste"/>
        <w:ind w:left="786"/>
        <w:jc w:val="both"/>
        <w:rPr>
          <w:rFonts w:ascii="Calibri" w:hAnsi="Calibri"/>
          <w:sz w:val="24"/>
          <w:szCs w:val="24"/>
        </w:rPr>
      </w:pPr>
    </w:p>
    <w:p w:rsidR="000427D5" w:rsidRDefault="000427D5" w:rsidP="00C53A00">
      <w:pPr>
        <w:pStyle w:val="Paragraphedeliste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l’Université s’entendra avec la Ville sur les modalités d’intervention des agents municipaux au sein de ses formations ;</w:t>
      </w:r>
    </w:p>
    <w:p w:rsidR="00C53A00" w:rsidRPr="00C53A00" w:rsidRDefault="00C53A00" w:rsidP="00C53A00">
      <w:pPr>
        <w:pStyle w:val="Paragraphedeliste"/>
        <w:jc w:val="both"/>
        <w:rPr>
          <w:rFonts w:ascii="Calibri" w:hAnsi="Calibri"/>
          <w:sz w:val="24"/>
          <w:szCs w:val="24"/>
        </w:rPr>
      </w:pPr>
    </w:p>
    <w:p w:rsidR="00956A29" w:rsidRDefault="0023589D" w:rsidP="00956A29">
      <w:pPr>
        <w:pStyle w:val="Paragraphedeliste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3C4D56">
        <w:rPr>
          <w:rFonts w:ascii="Calibri" w:hAnsi="Calibri"/>
          <w:sz w:val="24"/>
          <w:szCs w:val="24"/>
        </w:rPr>
        <w:t>’Uni</w:t>
      </w:r>
      <w:r w:rsidR="000427D5">
        <w:rPr>
          <w:rFonts w:ascii="Calibri" w:hAnsi="Calibri"/>
          <w:sz w:val="24"/>
          <w:szCs w:val="24"/>
        </w:rPr>
        <w:t xml:space="preserve">versité proposera </w:t>
      </w:r>
      <w:r w:rsidR="003C4D56">
        <w:rPr>
          <w:rFonts w:ascii="Calibri" w:hAnsi="Calibri"/>
          <w:sz w:val="24"/>
          <w:szCs w:val="24"/>
        </w:rPr>
        <w:t>à la Ville des experts pour participer à la réflexion sur la création et la mise en œuvre de projets municipaux</w:t>
      </w:r>
      <w:r>
        <w:rPr>
          <w:rFonts w:ascii="Calibri" w:hAnsi="Calibri"/>
          <w:sz w:val="24"/>
          <w:szCs w:val="24"/>
        </w:rPr>
        <w:t>.</w:t>
      </w:r>
    </w:p>
    <w:p w:rsidR="006C2815" w:rsidRPr="006C2815" w:rsidRDefault="006C2815" w:rsidP="006C2815">
      <w:pPr>
        <w:pStyle w:val="Paragraphedeliste"/>
        <w:rPr>
          <w:rFonts w:ascii="Calibri" w:hAnsi="Calibri"/>
          <w:sz w:val="24"/>
          <w:szCs w:val="24"/>
        </w:rPr>
      </w:pPr>
    </w:p>
    <w:p w:rsidR="006C2815" w:rsidRDefault="006C2815" w:rsidP="006C2815">
      <w:pPr>
        <w:pStyle w:val="Paragraphedeliste"/>
        <w:ind w:left="786"/>
        <w:jc w:val="both"/>
        <w:rPr>
          <w:rFonts w:ascii="Calibri" w:hAnsi="Calibri"/>
          <w:sz w:val="24"/>
          <w:szCs w:val="24"/>
        </w:rPr>
      </w:pPr>
    </w:p>
    <w:p w:rsidR="006C2815" w:rsidRPr="002554C7" w:rsidRDefault="006C2815" w:rsidP="006C2815">
      <w:pPr>
        <w:pStyle w:val="Paragraphedeliste"/>
        <w:ind w:left="786"/>
        <w:jc w:val="both"/>
        <w:rPr>
          <w:rFonts w:ascii="Calibri" w:hAnsi="Calibri"/>
          <w:sz w:val="24"/>
          <w:szCs w:val="24"/>
        </w:rPr>
      </w:pPr>
    </w:p>
    <w:p w:rsidR="0055396B" w:rsidRPr="002554C7" w:rsidRDefault="0055396B" w:rsidP="0055396B">
      <w:pPr>
        <w:pStyle w:val="Paragraphedeliste"/>
        <w:rPr>
          <w:rFonts w:ascii="Calibri" w:hAnsi="Calibri"/>
          <w:sz w:val="24"/>
          <w:szCs w:val="24"/>
        </w:rPr>
      </w:pPr>
    </w:p>
    <w:p w:rsidR="0055396B" w:rsidRDefault="00A076AA" w:rsidP="002554C7">
      <w:pPr>
        <w:pStyle w:val="Paragraphedeliste"/>
        <w:numPr>
          <w:ilvl w:val="0"/>
          <w:numId w:val="4"/>
        </w:numPr>
        <w:jc w:val="both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L’U</w:t>
      </w:r>
      <w:r w:rsidR="006C2815">
        <w:rPr>
          <w:rFonts w:ascii="Calibri" w:hAnsi="Calibri"/>
          <w:sz w:val="24"/>
          <w:szCs w:val="24"/>
          <w:u w:val="single"/>
        </w:rPr>
        <w:t>niversité acteur</w:t>
      </w:r>
      <w:r w:rsidR="002554C7" w:rsidRPr="002554C7">
        <w:rPr>
          <w:rFonts w:ascii="Calibri" w:hAnsi="Calibri"/>
          <w:sz w:val="24"/>
          <w:szCs w:val="24"/>
          <w:u w:val="single"/>
        </w:rPr>
        <w:t xml:space="preserve"> du développement économique</w:t>
      </w:r>
      <w:r w:rsidR="0023589D">
        <w:rPr>
          <w:rFonts w:ascii="Calibri" w:hAnsi="Calibri"/>
          <w:sz w:val="24"/>
          <w:szCs w:val="24"/>
          <w:u w:val="single"/>
        </w:rPr>
        <w:t> :</w:t>
      </w:r>
    </w:p>
    <w:p w:rsidR="006C2815" w:rsidRPr="002554C7" w:rsidRDefault="006C2815" w:rsidP="006C2815">
      <w:pPr>
        <w:pStyle w:val="Paragraphedeliste"/>
        <w:jc w:val="both"/>
        <w:rPr>
          <w:rFonts w:ascii="Calibri" w:hAnsi="Calibri"/>
          <w:sz w:val="24"/>
          <w:szCs w:val="24"/>
          <w:u w:val="single"/>
        </w:rPr>
      </w:pPr>
    </w:p>
    <w:p w:rsidR="0055396B" w:rsidRPr="002554C7" w:rsidRDefault="0055396B" w:rsidP="0055396B">
      <w:pPr>
        <w:pStyle w:val="Paragraphedeliste"/>
        <w:rPr>
          <w:rFonts w:ascii="Calibri" w:hAnsi="Calibri"/>
          <w:sz w:val="24"/>
          <w:szCs w:val="24"/>
        </w:rPr>
      </w:pPr>
    </w:p>
    <w:p w:rsidR="0055396B" w:rsidRDefault="0023589D" w:rsidP="002554C7">
      <w:pPr>
        <w:pStyle w:val="Paragraphedeliste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3C4D56">
        <w:rPr>
          <w:rFonts w:ascii="Calibri" w:hAnsi="Calibri"/>
          <w:sz w:val="24"/>
          <w:szCs w:val="24"/>
        </w:rPr>
        <w:t xml:space="preserve">’Université sensibilisera ses </w:t>
      </w:r>
      <w:r w:rsidR="002554C7" w:rsidRPr="002554C7">
        <w:rPr>
          <w:rFonts w:ascii="Calibri" w:hAnsi="Calibri"/>
          <w:sz w:val="24"/>
          <w:szCs w:val="24"/>
        </w:rPr>
        <w:t>Centres d’Etudes et de Recherches (CER)</w:t>
      </w:r>
      <w:r w:rsidR="002554C7">
        <w:rPr>
          <w:rFonts w:ascii="Calibri" w:hAnsi="Calibri"/>
          <w:sz w:val="24"/>
          <w:szCs w:val="24"/>
        </w:rPr>
        <w:t> </w:t>
      </w:r>
      <w:r w:rsidR="006C2815">
        <w:rPr>
          <w:rFonts w:ascii="Calibri" w:hAnsi="Calibri"/>
          <w:sz w:val="24"/>
          <w:szCs w:val="24"/>
        </w:rPr>
        <w:t>à mettre au cœur</w:t>
      </w:r>
      <w:r w:rsidR="003C4D56">
        <w:rPr>
          <w:rFonts w:ascii="Calibri" w:hAnsi="Calibri"/>
          <w:sz w:val="24"/>
          <w:szCs w:val="24"/>
        </w:rPr>
        <w:t xml:space="preserve"> de l</w:t>
      </w:r>
      <w:r>
        <w:rPr>
          <w:rFonts w:ascii="Calibri" w:hAnsi="Calibri"/>
          <w:sz w:val="24"/>
          <w:szCs w:val="24"/>
        </w:rPr>
        <w:t>eurs réflexions prospectives l’</w:t>
      </w:r>
      <w:r w:rsidR="003C4D56">
        <w:rPr>
          <w:rFonts w:ascii="Calibri" w:hAnsi="Calibri"/>
          <w:sz w:val="24"/>
          <w:szCs w:val="24"/>
        </w:rPr>
        <w:t xml:space="preserve">émergence </w:t>
      </w:r>
      <w:r w:rsidR="00FC724E">
        <w:rPr>
          <w:rFonts w:ascii="Calibri" w:hAnsi="Calibri"/>
          <w:sz w:val="24"/>
          <w:szCs w:val="24"/>
        </w:rPr>
        <w:t xml:space="preserve">de pôles d’excellence attractifs qui concourent à améliorer </w:t>
      </w:r>
      <w:r w:rsidR="003C4D56">
        <w:rPr>
          <w:rFonts w:ascii="Calibri" w:hAnsi="Calibri"/>
          <w:sz w:val="24"/>
          <w:szCs w:val="24"/>
        </w:rPr>
        <w:t xml:space="preserve">l’innovation et la création d’emplois en recherche et développement ainsi que </w:t>
      </w:r>
      <w:r w:rsidR="00FC724E">
        <w:rPr>
          <w:rFonts w:ascii="Calibri" w:hAnsi="Calibri"/>
          <w:sz w:val="24"/>
          <w:szCs w:val="24"/>
        </w:rPr>
        <w:t>la compétitivi</w:t>
      </w:r>
      <w:r>
        <w:rPr>
          <w:rFonts w:ascii="Calibri" w:hAnsi="Calibri"/>
          <w:sz w:val="24"/>
          <w:szCs w:val="24"/>
        </w:rPr>
        <w:t xml:space="preserve">té des entreprises </w:t>
      </w:r>
      <w:r w:rsidR="00FC724E">
        <w:rPr>
          <w:rFonts w:ascii="Calibri" w:hAnsi="Calibri"/>
          <w:sz w:val="24"/>
          <w:szCs w:val="24"/>
        </w:rPr>
        <w:t>;</w:t>
      </w:r>
    </w:p>
    <w:p w:rsidR="002554C7" w:rsidRDefault="002554C7" w:rsidP="002554C7">
      <w:pPr>
        <w:pStyle w:val="Paragraphedeliste"/>
        <w:jc w:val="both"/>
        <w:rPr>
          <w:rFonts w:ascii="Calibri" w:hAnsi="Calibri"/>
          <w:sz w:val="24"/>
          <w:szCs w:val="24"/>
        </w:rPr>
      </w:pPr>
    </w:p>
    <w:p w:rsidR="002554C7" w:rsidRPr="006C2815" w:rsidRDefault="0023589D" w:rsidP="002554C7">
      <w:pPr>
        <w:pStyle w:val="Paragraphedeliste"/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l’Université demand</w:t>
      </w:r>
      <w:r w:rsidR="003C4D56">
        <w:rPr>
          <w:rFonts w:ascii="Calibri" w:hAnsi="Calibri"/>
          <w:sz w:val="24"/>
          <w:szCs w:val="24"/>
        </w:rPr>
        <w:t xml:space="preserve">era </w:t>
      </w:r>
      <w:r>
        <w:rPr>
          <w:rFonts w:ascii="Calibri" w:hAnsi="Calibri"/>
          <w:sz w:val="24"/>
          <w:szCs w:val="24"/>
        </w:rPr>
        <w:t xml:space="preserve">à </w:t>
      </w:r>
      <w:r w:rsidR="00510FEF">
        <w:rPr>
          <w:rFonts w:ascii="Calibri" w:hAnsi="Calibri"/>
          <w:sz w:val="24"/>
          <w:szCs w:val="24"/>
        </w:rPr>
        <w:t>ses</w:t>
      </w:r>
      <w:r w:rsidR="003C4D56">
        <w:rPr>
          <w:rFonts w:ascii="Calibri" w:hAnsi="Calibri"/>
          <w:sz w:val="24"/>
          <w:szCs w:val="24"/>
        </w:rPr>
        <w:t xml:space="preserve"> </w:t>
      </w:r>
      <w:r w:rsidR="002554C7" w:rsidRPr="002554C7">
        <w:rPr>
          <w:rFonts w:ascii="Calibri" w:eastAsia="Times New Roman" w:hAnsi="Calibri" w:cs="Times New Roman"/>
          <w:bCs/>
          <w:sz w:val="24"/>
          <w:szCs w:val="24"/>
          <w:lang w:eastAsia="fr-FR"/>
        </w:rPr>
        <w:t>Centres d'Expertise et de Transfert (CETU) </w:t>
      </w:r>
      <w:r w:rsidR="006C2815">
        <w:rPr>
          <w:rFonts w:ascii="Calibri" w:eastAsia="Times New Roman" w:hAnsi="Calibri" w:cs="Times New Roman"/>
          <w:bCs/>
          <w:sz w:val="24"/>
          <w:szCs w:val="24"/>
          <w:lang w:eastAsia="fr-FR"/>
        </w:rPr>
        <w:t xml:space="preserve">d’être à l’écoute des besoins de la Ville et </w:t>
      </w:r>
      <w:r w:rsidR="002554C7" w:rsidRPr="002554C7">
        <w:rPr>
          <w:rFonts w:ascii="Calibri" w:hAnsi="Calibri"/>
          <w:sz w:val="24"/>
          <w:szCs w:val="24"/>
        </w:rPr>
        <w:t xml:space="preserve">des entreprises </w:t>
      </w:r>
      <w:r w:rsidR="006C2815">
        <w:rPr>
          <w:rFonts w:ascii="Calibri" w:eastAsia="Times New Roman" w:hAnsi="Calibri" w:cs="Times New Roman"/>
          <w:sz w:val="24"/>
          <w:szCs w:val="24"/>
          <w:lang w:eastAsia="fr-FR"/>
        </w:rPr>
        <w:t>pour réaliser leurs</w:t>
      </w:r>
      <w:r w:rsidR="002554C7" w:rsidRPr="002554C7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projets de développement.</w:t>
      </w:r>
    </w:p>
    <w:p w:rsidR="006C2815" w:rsidRPr="006C2815" w:rsidRDefault="006C2815" w:rsidP="006C2815">
      <w:pPr>
        <w:pStyle w:val="Paragraphedeliste"/>
        <w:rPr>
          <w:rFonts w:ascii="Calibri" w:hAnsi="Calibri"/>
          <w:sz w:val="24"/>
          <w:szCs w:val="24"/>
        </w:rPr>
      </w:pPr>
    </w:p>
    <w:p w:rsidR="006C2815" w:rsidRDefault="006C2815" w:rsidP="006C2815">
      <w:pPr>
        <w:pStyle w:val="Paragraphedeliste"/>
        <w:ind w:left="786"/>
        <w:jc w:val="both"/>
        <w:rPr>
          <w:rFonts w:ascii="Calibri" w:hAnsi="Calibri"/>
          <w:sz w:val="24"/>
          <w:szCs w:val="24"/>
        </w:rPr>
      </w:pPr>
    </w:p>
    <w:p w:rsidR="006C2815" w:rsidRPr="002554C7" w:rsidRDefault="006C2815" w:rsidP="006C2815">
      <w:pPr>
        <w:pStyle w:val="Paragraphedeliste"/>
        <w:ind w:left="786"/>
        <w:jc w:val="both"/>
        <w:rPr>
          <w:rFonts w:ascii="Calibri" w:hAnsi="Calibri"/>
          <w:sz w:val="24"/>
          <w:szCs w:val="24"/>
        </w:rPr>
      </w:pPr>
    </w:p>
    <w:p w:rsidR="00956A29" w:rsidRDefault="00956A29" w:rsidP="00956A29">
      <w:pPr>
        <w:jc w:val="both"/>
        <w:rPr>
          <w:b/>
          <w:i/>
        </w:rPr>
      </w:pPr>
    </w:p>
    <w:p w:rsidR="00140DD4" w:rsidRPr="00140DD4" w:rsidRDefault="00510FEF" w:rsidP="00140DD4">
      <w:pPr>
        <w:pStyle w:val="Paragraphedeliste"/>
        <w:numPr>
          <w:ilvl w:val="0"/>
          <w:numId w:val="6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lastRenderedPageBreak/>
        <w:t>La Ville</w:t>
      </w:r>
      <w:r w:rsidRPr="00A96C4E">
        <w:rPr>
          <w:rFonts w:ascii="Calibri" w:hAnsi="Calibri"/>
          <w:b/>
          <w:i/>
          <w:sz w:val="24"/>
          <w:szCs w:val="24"/>
        </w:rPr>
        <w:t xml:space="preserve"> </w:t>
      </w:r>
      <w:r w:rsidR="001D37B9" w:rsidRPr="00A96C4E">
        <w:rPr>
          <w:rFonts w:ascii="Calibri" w:hAnsi="Calibri"/>
          <w:b/>
          <w:i/>
          <w:sz w:val="24"/>
          <w:szCs w:val="24"/>
        </w:rPr>
        <w:t xml:space="preserve">et l’Université </w:t>
      </w:r>
      <w:r w:rsidR="003254DB" w:rsidRPr="00A96C4E">
        <w:rPr>
          <w:rFonts w:ascii="Calibri" w:hAnsi="Calibri"/>
          <w:b/>
          <w:i/>
          <w:sz w:val="24"/>
          <w:szCs w:val="24"/>
        </w:rPr>
        <w:t>partenaires</w:t>
      </w:r>
      <w:r w:rsidR="0023589D">
        <w:rPr>
          <w:rFonts w:ascii="Calibri" w:hAnsi="Calibri"/>
          <w:b/>
          <w:i/>
          <w:sz w:val="24"/>
          <w:szCs w:val="24"/>
        </w:rPr>
        <w:t xml:space="preserve"> </w:t>
      </w:r>
      <w:r w:rsidR="008C6540" w:rsidRPr="00A96C4E">
        <w:rPr>
          <w:rFonts w:ascii="Calibri" w:hAnsi="Calibri"/>
          <w:b/>
          <w:i/>
          <w:sz w:val="24"/>
          <w:szCs w:val="24"/>
        </w:rPr>
        <w:t>d’un c</w:t>
      </w:r>
      <w:r w:rsidR="00956A29" w:rsidRPr="00A96C4E">
        <w:rPr>
          <w:rFonts w:ascii="Calibri" w:hAnsi="Calibri"/>
          <w:b/>
          <w:i/>
          <w:sz w:val="24"/>
          <w:szCs w:val="24"/>
        </w:rPr>
        <w:t xml:space="preserve">ampus </w:t>
      </w:r>
      <w:r w:rsidR="006C2815">
        <w:rPr>
          <w:rFonts w:ascii="Calibri" w:hAnsi="Calibri"/>
          <w:b/>
          <w:i/>
          <w:sz w:val="24"/>
          <w:szCs w:val="24"/>
        </w:rPr>
        <w:t>durable dans</w:t>
      </w:r>
      <w:r w:rsidR="00140DD4">
        <w:rPr>
          <w:rFonts w:ascii="Calibri" w:hAnsi="Calibri"/>
          <w:b/>
          <w:i/>
          <w:sz w:val="24"/>
          <w:szCs w:val="24"/>
        </w:rPr>
        <w:t xml:space="preserve"> la ville</w:t>
      </w:r>
    </w:p>
    <w:p w:rsidR="00140DD4" w:rsidRPr="00140DD4" w:rsidRDefault="00140DD4" w:rsidP="00140DD4">
      <w:pPr>
        <w:rPr>
          <w:rFonts w:ascii="Calibri" w:hAnsi="Calibri"/>
          <w:sz w:val="24"/>
          <w:szCs w:val="24"/>
        </w:rPr>
      </w:pPr>
    </w:p>
    <w:p w:rsidR="00140DD4" w:rsidRDefault="00E3337C" w:rsidP="00140DD4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140DD4">
        <w:rPr>
          <w:rFonts w:ascii="Calibri" w:hAnsi="Calibri"/>
          <w:sz w:val="24"/>
          <w:szCs w:val="24"/>
        </w:rPr>
        <w:t xml:space="preserve">La Ville </w:t>
      </w:r>
      <w:r w:rsidR="006C2815">
        <w:rPr>
          <w:rFonts w:ascii="Calibri" w:hAnsi="Calibri"/>
          <w:sz w:val="24"/>
          <w:szCs w:val="24"/>
        </w:rPr>
        <w:t xml:space="preserve">poursuivra son </w:t>
      </w:r>
      <w:r w:rsidR="00956A29" w:rsidRPr="00140DD4">
        <w:rPr>
          <w:rFonts w:ascii="Calibri" w:hAnsi="Calibri"/>
          <w:sz w:val="24"/>
          <w:szCs w:val="24"/>
        </w:rPr>
        <w:t>accompagne</w:t>
      </w:r>
      <w:r w:rsidR="006C2815">
        <w:rPr>
          <w:rFonts w:ascii="Calibri" w:hAnsi="Calibri"/>
          <w:sz w:val="24"/>
          <w:szCs w:val="24"/>
        </w:rPr>
        <w:t>ment d</w:t>
      </w:r>
      <w:r w:rsidRPr="00140DD4">
        <w:rPr>
          <w:rFonts w:ascii="Calibri" w:hAnsi="Calibri"/>
          <w:sz w:val="24"/>
          <w:szCs w:val="24"/>
        </w:rPr>
        <w:t>es besoins immobiliers de l’U</w:t>
      </w:r>
      <w:r w:rsidR="00956A29" w:rsidRPr="00140DD4">
        <w:rPr>
          <w:rFonts w:ascii="Calibri" w:hAnsi="Calibri"/>
          <w:sz w:val="24"/>
          <w:szCs w:val="24"/>
        </w:rPr>
        <w:t xml:space="preserve">niversité, </w:t>
      </w:r>
      <w:r w:rsidR="0023589D" w:rsidRPr="00140DD4">
        <w:rPr>
          <w:rFonts w:ascii="Calibri" w:hAnsi="Calibri"/>
          <w:sz w:val="24"/>
          <w:szCs w:val="24"/>
        </w:rPr>
        <w:t>en particulier</w:t>
      </w:r>
      <w:r w:rsidR="00956A29" w:rsidRPr="00140DD4">
        <w:rPr>
          <w:rFonts w:ascii="Calibri" w:hAnsi="Calibri"/>
          <w:sz w:val="24"/>
          <w:szCs w:val="24"/>
        </w:rPr>
        <w:t xml:space="preserve"> à travers</w:t>
      </w:r>
      <w:r w:rsidR="00CE324B">
        <w:rPr>
          <w:rFonts w:ascii="Calibri" w:hAnsi="Calibri"/>
          <w:sz w:val="24"/>
          <w:szCs w:val="24"/>
        </w:rPr>
        <w:t xml:space="preserve"> la mise à disposition de locaux et</w:t>
      </w:r>
      <w:r w:rsidR="00956A29" w:rsidRPr="00140DD4">
        <w:rPr>
          <w:rFonts w:ascii="Calibri" w:hAnsi="Calibri"/>
          <w:sz w:val="24"/>
          <w:szCs w:val="24"/>
        </w:rPr>
        <w:t xml:space="preserve"> le C</w:t>
      </w:r>
      <w:r w:rsidR="00403A4A" w:rsidRPr="00140DD4">
        <w:rPr>
          <w:rFonts w:ascii="Calibri" w:hAnsi="Calibri"/>
          <w:sz w:val="24"/>
          <w:szCs w:val="24"/>
        </w:rPr>
        <w:t xml:space="preserve">ontrat de </w:t>
      </w:r>
      <w:r w:rsidR="00956A29" w:rsidRPr="00140DD4">
        <w:rPr>
          <w:rFonts w:ascii="Calibri" w:hAnsi="Calibri"/>
          <w:sz w:val="24"/>
          <w:szCs w:val="24"/>
        </w:rPr>
        <w:t>P</w:t>
      </w:r>
      <w:r w:rsidR="006C2815">
        <w:rPr>
          <w:rFonts w:ascii="Calibri" w:hAnsi="Calibri"/>
          <w:sz w:val="24"/>
          <w:szCs w:val="24"/>
        </w:rPr>
        <w:t>lan</w:t>
      </w:r>
      <w:r w:rsidR="00403A4A" w:rsidRPr="00140DD4">
        <w:rPr>
          <w:rFonts w:ascii="Calibri" w:hAnsi="Calibri"/>
          <w:sz w:val="24"/>
          <w:szCs w:val="24"/>
        </w:rPr>
        <w:t xml:space="preserve"> </w:t>
      </w:r>
      <w:r w:rsidR="00956A29" w:rsidRPr="00140DD4">
        <w:rPr>
          <w:rFonts w:ascii="Calibri" w:hAnsi="Calibri"/>
          <w:sz w:val="24"/>
          <w:szCs w:val="24"/>
        </w:rPr>
        <w:t>E</w:t>
      </w:r>
      <w:r w:rsidR="00403A4A" w:rsidRPr="00140DD4">
        <w:rPr>
          <w:rFonts w:ascii="Calibri" w:hAnsi="Calibri"/>
          <w:sz w:val="24"/>
          <w:szCs w:val="24"/>
        </w:rPr>
        <w:t>tat-</w:t>
      </w:r>
      <w:r w:rsidR="00956A29" w:rsidRPr="00140DD4">
        <w:rPr>
          <w:rFonts w:ascii="Calibri" w:hAnsi="Calibri"/>
          <w:sz w:val="24"/>
          <w:szCs w:val="24"/>
        </w:rPr>
        <w:t>R</w:t>
      </w:r>
      <w:r w:rsidR="00403A4A" w:rsidRPr="00140DD4">
        <w:rPr>
          <w:rFonts w:ascii="Calibri" w:hAnsi="Calibri"/>
          <w:sz w:val="24"/>
          <w:szCs w:val="24"/>
        </w:rPr>
        <w:t>égion</w:t>
      </w:r>
      <w:r w:rsidR="00FC724E" w:rsidRPr="00140DD4">
        <w:rPr>
          <w:rFonts w:ascii="Calibri" w:hAnsi="Calibri"/>
          <w:sz w:val="24"/>
          <w:szCs w:val="24"/>
        </w:rPr>
        <w:t> ;</w:t>
      </w:r>
    </w:p>
    <w:p w:rsidR="00140DD4" w:rsidRPr="00140DD4" w:rsidRDefault="00140DD4" w:rsidP="00140DD4">
      <w:pPr>
        <w:pStyle w:val="Paragraphedeliste"/>
        <w:ind w:left="786"/>
        <w:rPr>
          <w:rFonts w:ascii="Calibri" w:hAnsi="Calibri"/>
          <w:sz w:val="24"/>
          <w:szCs w:val="24"/>
        </w:rPr>
      </w:pPr>
    </w:p>
    <w:p w:rsidR="00FC724E" w:rsidRDefault="0023589D" w:rsidP="00140DD4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140DD4">
        <w:rPr>
          <w:rFonts w:ascii="Calibri" w:hAnsi="Calibri"/>
          <w:sz w:val="24"/>
          <w:szCs w:val="24"/>
        </w:rPr>
        <w:t>l</w:t>
      </w:r>
      <w:r w:rsidR="00E3337C" w:rsidRPr="00140DD4">
        <w:rPr>
          <w:rFonts w:ascii="Calibri" w:hAnsi="Calibri"/>
          <w:sz w:val="24"/>
          <w:szCs w:val="24"/>
        </w:rPr>
        <w:t>a Ville r</w:t>
      </w:r>
      <w:r w:rsidR="00DA2191" w:rsidRPr="00140DD4">
        <w:rPr>
          <w:rFonts w:ascii="Calibri" w:hAnsi="Calibri"/>
          <w:sz w:val="24"/>
          <w:szCs w:val="24"/>
        </w:rPr>
        <w:t>enforce</w:t>
      </w:r>
      <w:r w:rsidR="008C6540" w:rsidRPr="00140DD4">
        <w:rPr>
          <w:rFonts w:ascii="Calibri" w:hAnsi="Calibri"/>
          <w:sz w:val="24"/>
          <w:szCs w:val="24"/>
        </w:rPr>
        <w:t>r</w:t>
      </w:r>
      <w:r w:rsidR="00B23D4C" w:rsidRPr="00140DD4">
        <w:rPr>
          <w:rFonts w:ascii="Calibri" w:hAnsi="Calibri"/>
          <w:sz w:val="24"/>
          <w:szCs w:val="24"/>
        </w:rPr>
        <w:t xml:space="preserve">a la visibilité </w:t>
      </w:r>
      <w:r w:rsidR="00510FEF" w:rsidRPr="00140DD4">
        <w:rPr>
          <w:rFonts w:ascii="Calibri" w:hAnsi="Calibri"/>
          <w:sz w:val="24"/>
          <w:szCs w:val="24"/>
        </w:rPr>
        <w:t xml:space="preserve">et l’accessibilité </w:t>
      </w:r>
      <w:r w:rsidR="00B23D4C" w:rsidRPr="00140DD4">
        <w:rPr>
          <w:rFonts w:ascii="Calibri" w:hAnsi="Calibri"/>
          <w:sz w:val="24"/>
          <w:szCs w:val="24"/>
        </w:rPr>
        <w:t>de l’U</w:t>
      </w:r>
      <w:r w:rsidR="00CE324B">
        <w:rPr>
          <w:rFonts w:ascii="Calibri" w:hAnsi="Calibri"/>
          <w:sz w:val="24"/>
          <w:szCs w:val="24"/>
        </w:rPr>
        <w:t>niversité par une</w:t>
      </w:r>
      <w:r w:rsidR="00E3337C" w:rsidRPr="00140DD4">
        <w:rPr>
          <w:rFonts w:ascii="Calibri" w:hAnsi="Calibri"/>
          <w:sz w:val="24"/>
          <w:szCs w:val="24"/>
        </w:rPr>
        <w:t xml:space="preserve"> signalétique</w:t>
      </w:r>
      <w:r w:rsidRPr="00140DD4">
        <w:rPr>
          <w:rFonts w:ascii="Calibri" w:hAnsi="Calibri"/>
          <w:sz w:val="24"/>
          <w:szCs w:val="24"/>
        </w:rPr>
        <w:t xml:space="preserve"> </w:t>
      </w:r>
      <w:r w:rsidR="00CE324B">
        <w:rPr>
          <w:rFonts w:ascii="Calibri" w:hAnsi="Calibri"/>
          <w:sz w:val="24"/>
          <w:szCs w:val="24"/>
        </w:rPr>
        <w:t xml:space="preserve">adaptée </w:t>
      </w:r>
      <w:r w:rsidR="00FC724E" w:rsidRPr="00140DD4">
        <w:rPr>
          <w:rFonts w:ascii="Calibri" w:hAnsi="Calibri"/>
          <w:sz w:val="24"/>
          <w:szCs w:val="24"/>
        </w:rPr>
        <w:t>;</w:t>
      </w:r>
    </w:p>
    <w:p w:rsidR="00140DD4" w:rsidRPr="00140DD4" w:rsidRDefault="00140DD4" w:rsidP="00140DD4">
      <w:pPr>
        <w:pStyle w:val="Paragraphedeliste"/>
        <w:rPr>
          <w:rFonts w:ascii="Calibri" w:hAnsi="Calibri"/>
          <w:sz w:val="24"/>
          <w:szCs w:val="24"/>
        </w:rPr>
      </w:pPr>
    </w:p>
    <w:p w:rsidR="00140DD4" w:rsidRDefault="0023589D" w:rsidP="00140DD4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140DD4">
        <w:rPr>
          <w:rFonts w:ascii="Calibri" w:hAnsi="Calibri"/>
          <w:sz w:val="24"/>
          <w:szCs w:val="24"/>
        </w:rPr>
        <w:t>l</w:t>
      </w:r>
      <w:r w:rsidR="00C37535">
        <w:rPr>
          <w:rFonts w:ascii="Calibri" w:hAnsi="Calibri"/>
          <w:sz w:val="24"/>
          <w:szCs w:val="24"/>
        </w:rPr>
        <w:t xml:space="preserve">a Ville </w:t>
      </w:r>
      <w:r w:rsidR="00F61AD2">
        <w:rPr>
          <w:rFonts w:ascii="Calibri" w:hAnsi="Calibri"/>
          <w:color w:val="FF0000"/>
          <w:sz w:val="24"/>
          <w:szCs w:val="24"/>
        </w:rPr>
        <w:t>continuera de se concerter avec l’Université pour l’aménagement de ses sites</w:t>
      </w:r>
      <w:r w:rsidR="00C37535" w:rsidRPr="00C37535">
        <w:rPr>
          <w:rFonts w:ascii="Calibri" w:hAnsi="Calibri"/>
          <w:color w:val="FF0000"/>
          <w:sz w:val="24"/>
          <w:szCs w:val="24"/>
        </w:rPr>
        <w:t xml:space="preserve"> (le parc Grandmont par exemple)</w:t>
      </w:r>
      <w:r w:rsidR="00C37535">
        <w:rPr>
          <w:rFonts w:ascii="Calibri" w:hAnsi="Calibri"/>
          <w:sz w:val="24"/>
          <w:szCs w:val="24"/>
        </w:rPr>
        <w:t xml:space="preserve">, </w:t>
      </w:r>
      <w:r w:rsidR="00DA2191" w:rsidRPr="00140DD4">
        <w:rPr>
          <w:rFonts w:ascii="Calibri" w:hAnsi="Calibri"/>
          <w:sz w:val="24"/>
          <w:szCs w:val="24"/>
        </w:rPr>
        <w:t>dévelo</w:t>
      </w:r>
      <w:r w:rsidR="00403A4A" w:rsidRPr="00140DD4">
        <w:rPr>
          <w:rFonts w:ascii="Calibri" w:hAnsi="Calibri"/>
          <w:sz w:val="24"/>
          <w:szCs w:val="24"/>
        </w:rPr>
        <w:t>pper</w:t>
      </w:r>
      <w:r w:rsidR="00E3337C" w:rsidRPr="00140DD4">
        <w:rPr>
          <w:rFonts w:ascii="Calibri" w:hAnsi="Calibri"/>
          <w:sz w:val="24"/>
          <w:szCs w:val="24"/>
        </w:rPr>
        <w:t>a</w:t>
      </w:r>
      <w:r w:rsidR="00403A4A" w:rsidRPr="00140DD4">
        <w:rPr>
          <w:rFonts w:ascii="Calibri" w:hAnsi="Calibri"/>
          <w:sz w:val="24"/>
          <w:szCs w:val="24"/>
        </w:rPr>
        <w:t xml:space="preserve"> </w:t>
      </w:r>
      <w:r w:rsidR="00510FEF" w:rsidRPr="00140DD4">
        <w:rPr>
          <w:rFonts w:ascii="Calibri" w:hAnsi="Calibri"/>
          <w:sz w:val="24"/>
          <w:szCs w:val="24"/>
        </w:rPr>
        <w:t>l’accès aux</w:t>
      </w:r>
      <w:r w:rsidR="006C2815">
        <w:rPr>
          <w:rFonts w:ascii="Calibri" w:hAnsi="Calibri"/>
          <w:sz w:val="24"/>
          <w:szCs w:val="24"/>
        </w:rPr>
        <w:t xml:space="preserve"> déplacements </w:t>
      </w:r>
      <w:r w:rsidR="00CE324B">
        <w:rPr>
          <w:rFonts w:ascii="Calibri" w:hAnsi="Calibri"/>
          <w:sz w:val="24"/>
          <w:szCs w:val="24"/>
        </w:rPr>
        <w:t xml:space="preserve">doux </w:t>
      </w:r>
      <w:r w:rsidR="00DA2191" w:rsidRPr="00140DD4">
        <w:rPr>
          <w:rFonts w:ascii="Calibri" w:hAnsi="Calibri"/>
          <w:sz w:val="24"/>
          <w:szCs w:val="24"/>
        </w:rPr>
        <w:t xml:space="preserve">pour les étudiants </w:t>
      </w:r>
      <w:r w:rsidR="00B23D4C" w:rsidRPr="00140DD4">
        <w:rPr>
          <w:rFonts w:ascii="Calibri" w:hAnsi="Calibri"/>
          <w:sz w:val="24"/>
          <w:szCs w:val="24"/>
        </w:rPr>
        <w:t>et les personnels de l’Université</w:t>
      </w:r>
      <w:r w:rsidR="00CE324B">
        <w:rPr>
          <w:rFonts w:ascii="Calibri" w:hAnsi="Calibri"/>
          <w:sz w:val="24"/>
          <w:szCs w:val="24"/>
        </w:rPr>
        <w:t>, en lien avec le</w:t>
      </w:r>
      <w:r w:rsidR="006C2815">
        <w:rPr>
          <w:rFonts w:ascii="Calibri" w:hAnsi="Calibri"/>
          <w:sz w:val="24"/>
          <w:szCs w:val="24"/>
        </w:rPr>
        <w:t xml:space="preserve"> Plan Universitaire de Mobilité,</w:t>
      </w:r>
      <w:r w:rsidR="00B23D4C" w:rsidRPr="00140DD4">
        <w:rPr>
          <w:rFonts w:ascii="Calibri" w:hAnsi="Calibri"/>
          <w:sz w:val="24"/>
          <w:szCs w:val="24"/>
        </w:rPr>
        <w:t xml:space="preserve"> </w:t>
      </w:r>
      <w:r w:rsidR="00DA2191" w:rsidRPr="00140DD4">
        <w:rPr>
          <w:rFonts w:ascii="Calibri" w:hAnsi="Calibri"/>
          <w:sz w:val="24"/>
          <w:szCs w:val="24"/>
        </w:rPr>
        <w:t xml:space="preserve">avec une tarification </w:t>
      </w:r>
      <w:r w:rsidR="006C2815">
        <w:rPr>
          <w:rFonts w:ascii="Calibri" w:hAnsi="Calibri"/>
          <w:sz w:val="24"/>
          <w:szCs w:val="24"/>
        </w:rPr>
        <w:t xml:space="preserve">plus </w:t>
      </w:r>
      <w:r w:rsidR="00510FEF" w:rsidRPr="00140DD4">
        <w:rPr>
          <w:rFonts w:ascii="Calibri" w:hAnsi="Calibri"/>
          <w:sz w:val="24"/>
          <w:szCs w:val="24"/>
        </w:rPr>
        <w:t>adaptée</w:t>
      </w:r>
      <w:r w:rsidR="006C2815">
        <w:rPr>
          <w:rFonts w:ascii="Calibri" w:hAnsi="Calibri"/>
          <w:sz w:val="24"/>
          <w:szCs w:val="24"/>
        </w:rPr>
        <w:t xml:space="preserve"> en liaison </w:t>
      </w:r>
      <w:r w:rsidR="00510FEF" w:rsidRPr="00140DD4">
        <w:rPr>
          <w:rFonts w:ascii="Calibri" w:hAnsi="Calibri"/>
          <w:sz w:val="24"/>
          <w:szCs w:val="24"/>
        </w:rPr>
        <w:t xml:space="preserve">avec </w:t>
      </w:r>
      <w:r w:rsidR="00A96C4E" w:rsidRPr="00140DD4">
        <w:rPr>
          <w:rFonts w:ascii="Calibri" w:hAnsi="Calibri"/>
          <w:sz w:val="24"/>
          <w:szCs w:val="24"/>
        </w:rPr>
        <w:t>la communauté d’agglomération</w:t>
      </w:r>
      <w:r w:rsidR="00AB15EE" w:rsidRPr="00140DD4">
        <w:rPr>
          <w:rFonts w:ascii="Calibri" w:hAnsi="Calibri"/>
          <w:sz w:val="24"/>
          <w:szCs w:val="24"/>
        </w:rPr>
        <w:t xml:space="preserve"> TOUR(S) PLUS</w:t>
      </w:r>
      <w:r w:rsidR="00140DD4">
        <w:rPr>
          <w:rFonts w:ascii="Calibri" w:hAnsi="Calibri"/>
          <w:sz w:val="24"/>
          <w:szCs w:val="24"/>
        </w:rPr>
        <w:t> ;</w:t>
      </w:r>
    </w:p>
    <w:p w:rsidR="00140DD4" w:rsidRPr="00140DD4" w:rsidRDefault="00140DD4" w:rsidP="00140DD4">
      <w:pPr>
        <w:pStyle w:val="Paragraphedeliste"/>
        <w:rPr>
          <w:rFonts w:ascii="Calibri" w:hAnsi="Calibri"/>
          <w:sz w:val="24"/>
          <w:szCs w:val="24"/>
        </w:rPr>
      </w:pPr>
    </w:p>
    <w:p w:rsidR="00140DD4" w:rsidRDefault="00140DD4" w:rsidP="00140DD4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EE4956" w:rsidRPr="00140DD4">
        <w:rPr>
          <w:rFonts w:ascii="Calibri" w:hAnsi="Calibri"/>
          <w:sz w:val="24"/>
          <w:szCs w:val="24"/>
        </w:rPr>
        <w:t xml:space="preserve">a Ville et l’Université </w:t>
      </w:r>
      <w:r w:rsidR="008C6540" w:rsidRPr="00140DD4">
        <w:rPr>
          <w:rFonts w:ascii="Calibri" w:hAnsi="Calibri"/>
          <w:sz w:val="24"/>
          <w:szCs w:val="24"/>
        </w:rPr>
        <w:t>étudier</w:t>
      </w:r>
      <w:r w:rsidR="00EE4956" w:rsidRPr="00140DD4">
        <w:rPr>
          <w:rFonts w:ascii="Calibri" w:hAnsi="Calibri"/>
          <w:sz w:val="24"/>
          <w:szCs w:val="24"/>
        </w:rPr>
        <w:t>ont</w:t>
      </w:r>
      <w:r w:rsidR="008C6540" w:rsidRPr="00140DD4">
        <w:rPr>
          <w:rFonts w:ascii="Calibri" w:hAnsi="Calibri"/>
          <w:sz w:val="24"/>
          <w:szCs w:val="24"/>
        </w:rPr>
        <w:t xml:space="preserve"> </w:t>
      </w:r>
      <w:r w:rsidR="00527CC9">
        <w:rPr>
          <w:rFonts w:ascii="Calibri" w:hAnsi="Calibri"/>
          <w:sz w:val="24"/>
          <w:szCs w:val="24"/>
        </w:rPr>
        <w:t xml:space="preserve">les conditions </w:t>
      </w:r>
      <w:r w:rsidR="00510FEF" w:rsidRPr="00140DD4">
        <w:rPr>
          <w:rFonts w:ascii="Calibri" w:hAnsi="Calibri"/>
          <w:sz w:val="24"/>
          <w:szCs w:val="24"/>
        </w:rPr>
        <w:t xml:space="preserve">d’une </w:t>
      </w:r>
      <w:r w:rsidR="006C2815">
        <w:rPr>
          <w:rFonts w:ascii="Calibri" w:hAnsi="Calibri"/>
          <w:sz w:val="24"/>
          <w:szCs w:val="24"/>
        </w:rPr>
        <w:t xml:space="preserve">mutualisation </w:t>
      </w:r>
      <w:r w:rsidR="00DA2191" w:rsidRPr="00140DD4">
        <w:rPr>
          <w:rFonts w:ascii="Calibri" w:hAnsi="Calibri"/>
          <w:sz w:val="24"/>
          <w:szCs w:val="24"/>
        </w:rPr>
        <w:t>de</w:t>
      </w:r>
      <w:r w:rsidR="00510FEF" w:rsidRPr="00140DD4">
        <w:rPr>
          <w:rFonts w:ascii="Calibri" w:hAnsi="Calibri"/>
          <w:sz w:val="24"/>
          <w:szCs w:val="24"/>
        </w:rPr>
        <w:t>s</w:t>
      </w:r>
      <w:r w:rsidR="00DA2191" w:rsidRPr="00140DD4">
        <w:rPr>
          <w:rFonts w:ascii="Calibri" w:hAnsi="Calibri"/>
          <w:sz w:val="24"/>
          <w:szCs w:val="24"/>
        </w:rPr>
        <w:t xml:space="preserve"> sources d’énergie </w:t>
      </w:r>
      <w:r w:rsidR="00510FEF" w:rsidRPr="00140DD4">
        <w:rPr>
          <w:rFonts w:ascii="Calibri" w:hAnsi="Calibri"/>
          <w:sz w:val="24"/>
          <w:szCs w:val="24"/>
        </w:rPr>
        <w:t xml:space="preserve">et </w:t>
      </w:r>
      <w:r w:rsidR="00DA2191" w:rsidRPr="00140DD4">
        <w:rPr>
          <w:rFonts w:ascii="Calibri" w:hAnsi="Calibri"/>
          <w:sz w:val="24"/>
          <w:szCs w:val="24"/>
        </w:rPr>
        <w:t>de chauffage</w:t>
      </w:r>
      <w:r w:rsidR="00510FEF" w:rsidRPr="00140DD4">
        <w:rPr>
          <w:rFonts w:ascii="Calibri" w:hAnsi="Calibri"/>
          <w:sz w:val="24"/>
          <w:szCs w:val="24"/>
        </w:rPr>
        <w:t xml:space="preserve"> de leurs bâtiments</w:t>
      </w:r>
      <w:r>
        <w:rPr>
          <w:rFonts w:ascii="Calibri" w:hAnsi="Calibri"/>
          <w:sz w:val="24"/>
          <w:szCs w:val="24"/>
        </w:rPr>
        <w:t xml:space="preserve"> ; </w:t>
      </w:r>
    </w:p>
    <w:p w:rsidR="00140DD4" w:rsidRPr="00140DD4" w:rsidRDefault="00140DD4" w:rsidP="00140DD4">
      <w:pPr>
        <w:pStyle w:val="Paragraphedeliste"/>
        <w:rPr>
          <w:rFonts w:ascii="Calibri" w:hAnsi="Calibri"/>
          <w:sz w:val="24"/>
          <w:szCs w:val="24"/>
        </w:rPr>
      </w:pPr>
    </w:p>
    <w:p w:rsidR="00140DD4" w:rsidRPr="004B20EC" w:rsidRDefault="00510FEF" w:rsidP="004B20EC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140DD4">
        <w:rPr>
          <w:rFonts w:ascii="Calibri" w:hAnsi="Calibri"/>
          <w:sz w:val="24"/>
          <w:szCs w:val="24"/>
        </w:rPr>
        <w:t>La Ville et l’Université lanceront une réflexion prospective sur</w:t>
      </w:r>
      <w:r w:rsidR="00A076AA" w:rsidRPr="00140DD4">
        <w:rPr>
          <w:rFonts w:ascii="Calibri" w:hAnsi="Calibri"/>
          <w:sz w:val="24"/>
          <w:szCs w:val="24"/>
        </w:rPr>
        <w:t xml:space="preserve"> l’hébergement </w:t>
      </w:r>
      <w:r w:rsidR="006C2815">
        <w:rPr>
          <w:rFonts w:ascii="Calibri" w:hAnsi="Calibri"/>
          <w:sz w:val="24"/>
          <w:szCs w:val="24"/>
        </w:rPr>
        <w:t>de</w:t>
      </w:r>
      <w:r w:rsidR="00A076AA" w:rsidRPr="00140DD4">
        <w:rPr>
          <w:rFonts w:ascii="Calibri" w:hAnsi="Calibri"/>
          <w:sz w:val="24"/>
          <w:szCs w:val="24"/>
        </w:rPr>
        <w:t xml:space="preserve"> services numériques municipaux dans le </w:t>
      </w:r>
      <w:r w:rsidR="00A076AA" w:rsidRPr="00140DD4">
        <w:rPr>
          <w:rFonts w:ascii="Calibri" w:hAnsi="Calibri"/>
          <w:bCs/>
          <w:sz w:val="24"/>
          <w:szCs w:val="24"/>
        </w:rPr>
        <w:t>centre de traitement de données de l’université</w:t>
      </w:r>
      <w:r w:rsidR="00140DD4" w:rsidRPr="004B20EC">
        <w:rPr>
          <w:rFonts w:ascii="Calibri" w:hAnsi="Calibri"/>
          <w:bCs/>
          <w:sz w:val="24"/>
          <w:szCs w:val="24"/>
        </w:rPr>
        <w:t> ;</w:t>
      </w:r>
    </w:p>
    <w:p w:rsidR="00140DD4" w:rsidRPr="00140DD4" w:rsidRDefault="00140DD4" w:rsidP="00140DD4">
      <w:pPr>
        <w:pStyle w:val="Paragraphedeliste"/>
        <w:rPr>
          <w:rFonts w:ascii="Calibri" w:hAnsi="Calibri"/>
          <w:bCs/>
          <w:sz w:val="24"/>
          <w:szCs w:val="24"/>
        </w:rPr>
      </w:pPr>
    </w:p>
    <w:p w:rsidR="00814FBB" w:rsidRDefault="00A076AA" w:rsidP="00140DD4">
      <w:pPr>
        <w:pStyle w:val="Paragraphedeliste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140DD4">
        <w:rPr>
          <w:rFonts w:ascii="Calibri" w:hAnsi="Calibri"/>
          <w:bCs/>
          <w:sz w:val="24"/>
          <w:szCs w:val="24"/>
        </w:rPr>
        <w:t xml:space="preserve"> </w:t>
      </w:r>
      <w:r w:rsidR="00EE4956" w:rsidRPr="00140DD4">
        <w:rPr>
          <w:rFonts w:ascii="Calibri" w:hAnsi="Calibri"/>
          <w:sz w:val="24"/>
          <w:szCs w:val="24"/>
        </w:rPr>
        <w:t xml:space="preserve">La Ville </w:t>
      </w:r>
      <w:r w:rsidR="00510FEF" w:rsidRPr="00140DD4">
        <w:rPr>
          <w:rFonts w:ascii="Calibri" w:hAnsi="Calibri"/>
          <w:sz w:val="24"/>
          <w:szCs w:val="24"/>
        </w:rPr>
        <w:t xml:space="preserve">et </w:t>
      </w:r>
      <w:r w:rsidR="008C6540" w:rsidRPr="00140DD4">
        <w:rPr>
          <w:rFonts w:ascii="Calibri" w:hAnsi="Calibri"/>
          <w:sz w:val="24"/>
          <w:szCs w:val="24"/>
        </w:rPr>
        <w:t>l’</w:t>
      </w:r>
      <w:r w:rsidR="00510FEF" w:rsidRPr="00140DD4">
        <w:rPr>
          <w:rFonts w:ascii="Calibri" w:hAnsi="Calibri"/>
          <w:sz w:val="24"/>
          <w:szCs w:val="24"/>
        </w:rPr>
        <w:t>U</w:t>
      </w:r>
      <w:r w:rsidR="008C6540" w:rsidRPr="00140DD4">
        <w:rPr>
          <w:rFonts w:ascii="Calibri" w:hAnsi="Calibri"/>
          <w:sz w:val="24"/>
          <w:szCs w:val="24"/>
        </w:rPr>
        <w:t>niversité</w:t>
      </w:r>
      <w:r w:rsidR="00510FEF" w:rsidRPr="00140DD4">
        <w:rPr>
          <w:rFonts w:ascii="Calibri" w:hAnsi="Calibri"/>
          <w:sz w:val="24"/>
          <w:szCs w:val="24"/>
        </w:rPr>
        <w:t xml:space="preserve"> </w:t>
      </w:r>
      <w:r w:rsidR="006C2815">
        <w:rPr>
          <w:rFonts w:ascii="Calibri" w:hAnsi="Calibri"/>
          <w:sz w:val="24"/>
          <w:szCs w:val="24"/>
        </w:rPr>
        <w:t xml:space="preserve">poursuivront leurs travaux </w:t>
      </w:r>
      <w:r w:rsidR="00214857" w:rsidRPr="00140DD4">
        <w:rPr>
          <w:rFonts w:ascii="Calibri" w:hAnsi="Calibri"/>
          <w:sz w:val="24"/>
          <w:szCs w:val="24"/>
        </w:rPr>
        <w:t>sur</w:t>
      </w:r>
      <w:r w:rsidR="008C6540" w:rsidRPr="00140DD4">
        <w:rPr>
          <w:rFonts w:ascii="Calibri" w:hAnsi="Calibri"/>
          <w:sz w:val="24"/>
          <w:szCs w:val="24"/>
        </w:rPr>
        <w:t xml:space="preserve"> </w:t>
      </w:r>
      <w:r w:rsidR="00214857" w:rsidRPr="00140DD4">
        <w:rPr>
          <w:rFonts w:ascii="Calibri" w:hAnsi="Calibri"/>
          <w:sz w:val="24"/>
          <w:szCs w:val="24"/>
        </w:rPr>
        <w:t xml:space="preserve">la mise en </w:t>
      </w:r>
      <w:r w:rsidR="00900025" w:rsidRPr="00140DD4">
        <w:rPr>
          <w:rFonts w:ascii="Calibri" w:hAnsi="Calibri"/>
          <w:sz w:val="24"/>
          <w:szCs w:val="24"/>
        </w:rPr>
        <w:t>œuvre</w:t>
      </w:r>
      <w:r w:rsidR="00214857" w:rsidRPr="00140DD4">
        <w:rPr>
          <w:rFonts w:ascii="Calibri" w:hAnsi="Calibri"/>
          <w:sz w:val="24"/>
          <w:szCs w:val="24"/>
        </w:rPr>
        <w:t xml:space="preserve"> </w:t>
      </w:r>
      <w:r w:rsidR="006C2815">
        <w:rPr>
          <w:rFonts w:ascii="Calibri" w:hAnsi="Calibri"/>
          <w:sz w:val="24"/>
          <w:szCs w:val="24"/>
        </w:rPr>
        <w:t xml:space="preserve">d’infrastructures et d’outils numériques </w:t>
      </w:r>
      <w:r w:rsidR="00214857" w:rsidRPr="00140DD4">
        <w:rPr>
          <w:rFonts w:ascii="Calibri" w:hAnsi="Calibri"/>
          <w:sz w:val="24"/>
          <w:szCs w:val="24"/>
        </w:rPr>
        <w:t xml:space="preserve">facilitant l’accès </w:t>
      </w:r>
      <w:r w:rsidR="00CE324B">
        <w:rPr>
          <w:rFonts w:ascii="Calibri" w:hAnsi="Calibri"/>
          <w:sz w:val="24"/>
          <w:szCs w:val="24"/>
        </w:rPr>
        <w:t xml:space="preserve">à </w:t>
      </w:r>
      <w:r w:rsidR="006C2815">
        <w:rPr>
          <w:rFonts w:ascii="Calibri" w:hAnsi="Calibri"/>
          <w:sz w:val="24"/>
          <w:szCs w:val="24"/>
        </w:rPr>
        <w:t>l’enseignement</w:t>
      </w:r>
      <w:r w:rsidR="00214857" w:rsidRPr="00140DD4">
        <w:rPr>
          <w:rFonts w:ascii="Calibri" w:hAnsi="Calibri"/>
          <w:sz w:val="24"/>
          <w:szCs w:val="24"/>
        </w:rPr>
        <w:t xml:space="preserve"> et </w:t>
      </w:r>
      <w:r w:rsidR="006C2815">
        <w:rPr>
          <w:rFonts w:ascii="Calibri" w:hAnsi="Calibri"/>
          <w:sz w:val="24"/>
          <w:szCs w:val="24"/>
        </w:rPr>
        <w:t xml:space="preserve">à l’intelligence économique. </w:t>
      </w:r>
    </w:p>
    <w:p w:rsidR="00140DD4" w:rsidRPr="00140DD4" w:rsidRDefault="00140DD4" w:rsidP="00140DD4">
      <w:pPr>
        <w:pStyle w:val="Paragraphedeliste"/>
        <w:rPr>
          <w:rFonts w:ascii="Calibri" w:hAnsi="Calibri"/>
          <w:sz w:val="24"/>
          <w:szCs w:val="24"/>
        </w:rPr>
      </w:pPr>
    </w:p>
    <w:p w:rsidR="00140DD4" w:rsidRPr="00140DD4" w:rsidRDefault="00140DD4" w:rsidP="00140DD4">
      <w:pPr>
        <w:pStyle w:val="Paragraphedeliste"/>
        <w:ind w:left="786"/>
        <w:rPr>
          <w:rFonts w:ascii="Calibri" w:hAnsi="Calibri"/>
          <w:sz w:val="24"/>
          <w:szCs w:val="24"/>
        </w:rPr>
      </w:pPr>
    </w:p>
    <w:p w:rsidR="006C2815" w:rsidRDefault="00814FBB" w:rsidP="00814FB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II  </w:t>
      </w:r>
      <w:r w:rsidR="009B71E4">
        <w:rPr>
          <w:b/>
          <w:i/>
          <w:sz w:val="28"/>
          <w:szCs w:val="28"/>
        </w:rPr>
        <w:t>Exécution de la convention</w:t>
      </w:r>
      <w:r w:rsidRPr="008D0CEE">
        <w:rPr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9B71E4" w:rsidRPr="00140DD4" w:rsidRDefault="009B71E4" w:rsidP="009B71E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  <w:r w:rsidRPr="009B71E4">
        <w:rPr>
          <w:rFonts w:ascii="Calibri" w:hAnsi="Calibri"/>
          <w:b/>
          <w:sz w:val="24"/>
          <w:szCs w:val="24"/>
        </w:rPr>
        <w:t>Durée</w:t>
      </w:r>
      <w:r>
        <w:rPr>
          <w:rFonts w:ascii="Calibri" w:hAnsi="Calibri"/>
          <w:b/>
          <w:sz w:val="24"/>
          <w:szCs w:val="24"/>
        </w:rPr>
        <w:t> </w:t>
      </w:r>
      <w:r w:rsidRPr="009B71E4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 w:cs="TradeGothic-Light"/>
          <w:color w:val="4B4B4D"/>
          <w:sz w:val="24"/>
          <w:szCs w:val="24"/>
        </w:rPr>
        <w:t>l</w:t>
      </w:r>
      <w:r w:rsidR="005F27C3">
        <w:rPr>
          <w:rFonts w:ascii="Calibri" w:hAnsi="Calibri" w:cs="TradeGothic-Light"/>
          <w:color w:val="4B4B4D"/>
          <w:sz w:val="24"/>
          <w:szCs w:val="24"/>
        </w:rPr>
        <w:t>a présente convention de partenariat</w:t>
      </w:r>
      <w:r w:rsidRPr="009B71E4">
        <w:rPr>
          <w:rFonts w:ascii="Calibri" w:hAnsi="Calibri" w:cs="TradeGothic-Light"/>
          <w:color w:val="4B4B4D"/>
          <w:sz w:val="24"/>
          <w:szCs w:val="24"/>
        </w:rPr>
        <w:t xml:space="preserve"> est conclue pour une durée de six ans à compter de sa signature et pourra être révisée dans trois ans.</w:t>
      </w:r>
    </w:p>
    <w:p w:rsidR="00140DD4" w:rsidRPr="009B71E4" w:rsidRDefault="00140DD4" w:rsidP="00140DD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9B71E4" w:rsidRDefault="009B71E4" w:rsidP="009B71E4">
      <w:pPr>
        <w:autoSpaceDE w:val="0"/>
        <w:autoSpaceDN w:val="0"/>
        <w:adjustRightInd w:val="0"/>
        <w:spacing w:after="0" w:line="240" w:lineRule="auto"/>
        <w:rPr>
          <w:rFonts w:ascii="TradeGothic-Light" w:hAnsi="TradeGothic-Light" w:cs="TradeGothic-Light"/>
          <w:color w:val="4B4B4D"/>
        </w:rPr>
      </w:pPr>
    </w:p>
    <w:p w:rsidR="009B71E4" w:rsidRPr="00140DD4" w:rsidRDefault="009B71E4" w:rsidP="009B71E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b/>
          <w:color w:val="4B4B4D"/>
          <w:sz w:val="24"/>
          <w:szCs w:val="24"/>
        </w:rPr>
      </w:pPr>
      <w:r w:rsidRPr="009B71E4">
        <w:rPr>
          <w:rFonts w:ascii="Calibri" w:hAnsi="Calibri" w:cs="TradeGothic-Light"/>
          <w:b/>
          <w:color w:val="4B4B4D"/>
          <w:sz w:val="24"/>
          <w:szCs w:val="24"/>
        </w:rPr>
        <w:t>Mise en œuvre</w:t>
      </w:r>
      <w:r>
        <w:rPr>
          <w:rFonts w:ascii="Calibri" w:hAnsi="Calibri" w:cs="TradeGothic-Light"/>
          <w:b/>
          <w:color w:val="4B4B4D"/>
          <w:sz w:val="24"/>
          <w:szCs w:val="24"/>
        </w:rPr>
        <w:t> </w:t>
      </w:r>
      <w:r>
        <w:rPr>
          <w:rFonts w:ascii="Calibri" w:hAnsi="Calibri" w:cs="TradeGothic-Light"/>
          <w:color w:val="4B4B4D"/>
          <w:sz w:val="24"/>
          <w:szCs w:val="24"/>
        </w:rPr>
        <w:t xml:space="preserve">: </w:t>
      </w:r>
      <w:r w:rsidRPr="009B71E4">
        <w:rPr>
          <w:rFonts w:ascii="Calibri" w:hAnsi="Calibri" w:cs="TradeGothic-Light"/>
          <w:color w:val="4B4B4D"/>
          <w:sz w:val="24"/>
          <w:szCs w:val="24"/>
        </w:rPr>
        <w:t xml:space="preserve">un comité de pilotage </w:t>
      </w:r>
      <w:r>
        <w:rPr>
          <w:rFonts w:ascii="Calibri" w:hAnsi="Calibri" w:cs="TradeGothic-Light"/>
          <w:color w:val="4B4B4D"/>
          <w:sz w:val="24"/>
          <w:szCs w:val="24"/>
        </w:rPr>
        <w:t>composé de représentants de l’université</w:t>
      </w:r>
      <w:r w:rsidRPr="009B71E4">
        <w:rPr>
          <w:rFonts w:ascii="Calibri" w:hAnsi="Calibri" w:cs="TradeGothic-Light"/>
          <w:color w:val="4B4B4D"/>
          <w:sz w:val="24"/>
          <w:szCs w:val="24"/>
        </w:rPr>
        <w:t xml:space="preserve"> </w:t>
      </w:r>
      <w:r w:rsidR="00EE4956">
        <w:rPr>
          <w:rFonts w:ascii="Calibri" w:hAnsi="Calibri" w:cs="TradeGothic-Light"/>
          <w:color w:val="4B4B4D"/>
          <w:sz w:val="24"/>
          <w:szCs w:val="24"/>
        </w:rPr>
        <w:t>François-</w:t>
      </w:r>
      <w:r>
        <w:rPr>
          <w:rFonts w:ascii="Calibri" w:hAnsi="Calibri" w:cs="TradeGothic-Light"/>
          <w:color w:val="4B4B4D"/>
          <w:sz w:val="24"/>
          <w:szCs w:val="24"/>
        </w:rPr>
        <w:t xml:space="preserve">Rabelais </w:t>
      </w:r>
      <w:r w:rsidRPr="009B71E4">
        <w:rPr>
          <w:rFonts w:ascii="Calibri" w:hAnsi="Calibri" w:cs="TradeGothic-Light"/>
          <w:color w:val="4B4B4D"/>
          <w:sz w:val="24"/>
          <w:szCs w:val="24"/>
        </w:rPr>
        <w:t>et de la</w:t>
      </w:r>
      <w:r>
        <w:rPr>
          <w:rFonts w:ascii="Calibri" w:hAnsi="Calibri" w:cs="TradeGothic-Light"/>
          <w:color w:val="4B4B4D"/>
          <w:sz w:val="24"/>
          <w:szCs w:val="24"/>
        </w:rPr>
        <w:t xml:space="preserve"> ville de Tours</w:t>
      </w:r>
      <w:r w:rsidRPr="009B71E4">
        <w:rPr>
          <w:rFonts w:ascii="Calibri" w:hAnsi="Calibri" w:cs="TradeGothic-Light"/>
          <w:color w:val="4B4B4D"/>
          <w:sz w:val="24"/>
          <w:szCs w:val="24"/>
        </w:rPr>
        <w:t xml:space="preserve"> a été mis en place.</w:t>
      </w:r>
      <w:r>
        <w:rPr>
          <w:rFonts w:ascii="Calibri" w:hAnsi="Calibri" w:cs="TradeGothic-Light"/>
          <w:color w:val="4B4B4D"/>
          <w:sz w:val="24"/>
          <w:szCs w:val="24"/>
        </w:rPr>
        <w:t xml:space="preserve"> Il se réunira au moins deux fois par an, en mars et septembre de chaque année.</w:t>
      </w:r>
    </w:p>
    <w:p w:rsidR="00140DD4" w:rsidRPr="00F74037" w:rsidRDefault="00140DD4" w:rsidP="00140DD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b/>
          <w:color w:val="4B4B4D"/>
          <w:sz w:val="24"/>
          <w:szCs w:val="24"/>
        </w:rPr>
      </w:pPr>
    </w:p>
    <w:p w:rsidR="00F74037" w:rsidRPr="00F74037" w:rsidRDefault="00F74037" w:rsidP="00F74037">
      <w:pPr>
        <w:pStyle w:val="Paragraphedeliste"/>
        <w:rPr>
          <w:rFonts w:ascii="Calibri" w:hAnsi="Calibri" w:cs="TradeGothic-Light"/>
          <w:b/>
          <w:color w:val="4B4B4D"/>
          <w:sz w:val="24"/>
          <w:szCs w:val="24"/>
        </w:rPr>
      </w:pPr>
    </w:p>
    <w:p w:rsidR="00DA2191" w:rsidRPr="00EE4956" w:rsidRDefault="00F74037" w:rsidP="00EE495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TradeGothic-Light"/>
          <w:b/>
          <w:color w:val="4B4B4D"/>
          <w:sz w:val="24"/>
          <w:szCs w:val="24"/>
        </w:rPr>
      </w:pPr>
      <w:r>
        <w:rPr>
          <w:rFonts w:ascii="Calibri" w:hAnsi="Calibri" w:cs="TradeGothic-Light"/>
          <w:b/>
          <w:color w:val="4B4B4D"/>
          <w:sz w:val="24"/>
          <w:szCs w:val="24"/>
        </w:rPr>
        <w:t>Engagements financiers des partenaires </w:t>
      </w:r>
      <w:r w:rsidRPr="00F74037">
        <w:rPr>
          <w:rFonts w:ascii="Calibri" w:hAnsi="Calibri" w:cs="TradeGothic-Light"/>
          <w:color w:val="4B4B4D"/>
          <w:sz w:val="24"/>
          <w:szCs w:val="24"/>
        </w:rPr>
        <w:t>:</w:t>
      </w:r>
      <w:r>
        <w:rPr>
          <w:rFonts w:ascii="Calibri" w:hAnsi="Calibri" w:cs="TradeGothic-Light"/>
          <w:b/>
          <w:color w:val="4B4B4D"/>
          <w:sz w:val="24"/>
          <w:szCs w:val="24"/>
        </w:rPr>
        <w:t xml:space="preserve"> </w:t>
      </w:r>
      <w:r>
        <w:rPr>
          <w:rFonts w:ascii="Calibri" w:hAnsi="Calibri" w:cs="TradeGothic-Light"/>
          <w:color w:val="4B4B4D"/>
          <w:sz w:val="24"/>
          <w:szCs w:val="24"/>
        </w:rPr>
        <w:t xml:space="preserve">outre la consultation de leurs instances délibératives, </w:t>
      </w:r>
      <w:r w:rsidR="00214857">
        <w:rPr>
          <w:rFonts w:ascii="Calibri" w:hAnsi="Calibri" w:cs="TradeGothic-Light"/>
          <w:color w:val="4B4B4D"/>
          <w:sz w:val="24"/>
          <w:szCs w:val="24"/>
        </w:rPr>
        <w:t xml:space="preserve">ils </w:t>
      </w:r>
      <w:r w:rsidR="009B71E4" w:rsidRPr="00F74037">
        <w:rPr>
          <w:rFonts w:ascii="Calibri" w:hAnsi="Calibri" w:cs="TradeGothic-Light"/>
          <w:color w:val="4B4B4D"/>
          <w:sz w:val="24"/>
          <w:szCs w:val="24"/>
        </w:rPr>
        <w:t>devront faire l’objet de con</w:t>
      </w:r>
      <w:r>
        <w:rPr>
          <w:rFonts w:ascii="Calibri" w:hAnsi="Calibri" w:cs="TradeGothic-Light"/>
          <w:color w:val="4B4B4D"/>
          <w:sz w:val="24"/>
          <w:szCs w:val="24"/>
        </w:rPr>
        <w:t>ventions d’application</w:t>
      </w:r>
      <w:r w:rsidR="00B23D4C">
        <w:rPr>
          <w:rFonts w:ascii="Calibri" w:hAnsi="Calibri" w:cs="TradeGothic-Light"/>
          <w:color w:val="4B4B4D"/>
          <w:sz w:val="24"/>
          <w:szCs w:val="24"/>
        </w:rPr>
        <w:t xml:space="preserve"> particulières.</w:t>
      </w:r>
      <w:r w:rsidRPr="00EE4956">
        <w:rPr>
          <w:rFonts w:ascii="TradeGothic-Bold" w:hAnsi="TradeGothic-Bold" w:cs="TradeGothic-Bold"/>
          <w:b/>
          <w:bCs/>
          <w:color w:val="FFFFFF"/>
          <w:sz w:val="26"/>
          <w:szCs w:val="26"/>
        </w:rPr>
        <w:t xml:space="preserve"> globale de 67,217 mil</w:t>
      </w:r>
    </w:p>
    <w:sectPr w:rsidR="00DA2191" w:rsidRPr="00EE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49"/>
    <w:multiLevelType w:val="hybridMultilevel"/>
    <w:tmpl w:val="ACFA7A4A"/>
    <w:lvl w:ilvl="0" w:tplc="98847E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97A1C"/>
    <w:multiLevelType w:val="hybridMultilevel"/>
    <w:tmpl w:val="34BEC51C"/>
    <w:lvl w:ilvl="0" w:tplc="E0A0123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2056"/>
    <w:multiLevelType w:val="hybridMultilevel"/>
    <w:tmpl w:val="F0CC8A10"/>
    <w:lvl w:ilvl="0" w:tplc="B96C1AA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A2E4C"/>
    <w:multiLevelType w:val="hybridMultilevel"/>
    <w:tmpl w:val="650027E2"/>
    <w:lvl w:ilvl="0" w:tplc="8C24D57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0256B"/>
    <w:multiLevelType w:val="hybridMultilevel"/>
    <w:tmpl w:val="2DFEEF4E"/>
    <w:lvl w:ilvl="0" w:tplc="E3C0E53E">
      <w:numFmt w:val="bullet"/>
      <w:lvlText w:val="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22584"/>
    <w:multiLevelType w:val="hybridMultilevel"/>
    <w:tmpl w:val="A5EE2E2C"/>
    <w:lvl w:ilvl="0" w:tplc="3236CB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924B8"/>
    <w:multiLevelType w:val="hybridMultilevel"/>
    <w:tmpl w:val="303AA876"/>
    <w:lvl w:ilvl="0" w:tplc="0B60B2FE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971F1"/>
    <w:multiLevelType w:val="hybridMultilevel"/>
    <w:tmpl w:val="D6448A46"/>
    <w:lvl w:ilvl="0" w:tplc="4EA44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63"/>
    <w:rsid w:val="0000131F"/>
    <w:rsid w:val="00001478"/>
    <w:rsid w:val="00001E62"/>
    <w:rsid w:val="0000268B"/>
    <w:rsid w:val="0000299F"/>
    <w:rsid w:val="000048B3"/>
    <w:rsid w:val="00004DAE"/>
    <w:rsid w:val="000052EE"/>
    <w:rsid w:val="0000575E"/>
    <w:rsid w:val="00005C90"/>
    <w:rsid w:val="000068E4"/>
    <w:rsid w:val="00006AFB"/>
    <w:rsid w:val="00006E05"/>
    <w:rsid w:val="0000709C"/>
    <w:rsid w:val="00007606"/>
    <w:rsid w:val="000079C0"/>
    <w:rsid w:val="00007AE7"/>
    <w:rsid w:val="0001095C"/>
    <w:rsid w:val="00010B8B"/>
    <w:rsid w:val="00011821"/>
    <w:rsid w:val="00011B02"/>
    <w:rsid w:val="00012202"/>
    <w:rsid w:val="00012C5C"/>
    <w:rsid w:val="000131C3"/>
    <w:rsid w:val="000131DC"/>
    <w:rsid w:val="00013513"/>
    <w:rsid w:val="000138F7"/>
    <w:rsid w:val="00013902"/>
    <w:rsid w:val="00013D27"/>
    <w:rsid w:val="00013FB4"/>
    <w:rsid w:val="0001412B"/>
    <w:rsid w:val="00014704"/>
    <w:rsid w:val="00014835"/>
    <w:rsid w:val="00014DC2"/>
    <w:rsid w:val="00014FF0"/>
    <w:rsid w:val="00015A13"/>
    <w:rsid w:val="00015F2C"/>
    <w:rsid w:val="000163AE"/>
    <w:rsid w:val="00016FA4"/>
    <w:rsid w:val="00017DD6"/>
    <w:rsid w:val="00017DFA"/>
    <w:rsid w:val="00020098"/>
    <w:rsid w:val="00020102"/>
    <w:rsid w:val="00020CDD"/>
    <w:rsid w:val="00021755"/>
    <w:rsid w:val="0002242A"/>
    <w:rsid w:val="0002335D"/>
    <w:rsid w:val="00023A81"/>
    <w:rsid w:val="00024B80"/>
    <w:rsid w:val="0002538B"/>
    <w:rsid w:val="000265A8"/>
    <w:rsid w:val="0002672E"/>
    <w:rsid w:val="00026788"/>
    <w:rsid w:val="00027B35"/>
    <w:rsid w:val="00027B3E"/>
    <w:rsid w:val="0003097C"/>
    <w:rsid w:val="00030DA1"/>
    <w:rsid w:val="00031135"/>
    <w:rsid w:val="000319C7"/>
    <w:rsid w:val="00031DE5"/>
    <w:rsid w:val="00031F9B"/>
    <w:rsid w:val="00031FC1"/>
    <w:rsid w:val="000324D0"/>
    <w:rsid w:val="00032C6B"/>
    <w:rsid w:val="0003300B"/>
    <w:rsid w:val="00033443"/>
    <w:rsid w:val="00033A73"/>
    <w:rsid w:val="00033B9E"/>
    <w:rsid w:val="00033EDE"/>
    <w:rsid w:val="00034322"/>
    <w:rsid w:val="000347A7"/>
    <w:rsid w:val="00034AEF"/>
    <w:rsid w:val="00034D2D"/>
    <w:rsid w:val="00035C72"/>
    <w:rsid w:val="000365AC"/>
    <w:rsid w:val="0003695D"/>
    <w:rsid w:val="00036B41"/>
    <w:rsid w:val="000372B4"/>
    <w:rsid w:val="0004091B"/>
    <w:rsid w:val="00040FE4"/>
    <w:rsid w:val="00041C83"/>
    <w:rsid w:val="00042599"/>
    <w:rsid w:val="000427D5"/>
    <w:rsid w:val="00042871"/>
    <w:rsid w:val="00042E72"/>
    <w:rsid w:val="000431E8"/>
    <w:rsid w:val="00043493"/>
    <w:rsid w:val="00043AF3"/>
    <w:rsid w:val="000440FD"/>
    <w:rsid w:val="00044807"/>
    <w:rsid w:val="00044F12"/>
    <w:rsid w:val="000450BC"/>
    <w:rsid w:val="00045A94"/>
    <w:rsid w:val="00045E36"/>
    <w:rsid w:val="00046528"/>
    <w:rsid w:val="00046A30"/>
    <w:rsid w:val="00047D27"/>
    <w:rsid w:val="00047D87"/>
    <w:rsid w:val="000511CF"/>
    <w:rsid w:val="000522F0"/>
    <w:rsid w:val="000524EB"/>
    <w:rsid w:val="000527A9"/>
    <w:rsid w:val="00052C6B"/>
    <w:rsid w:val="000533D9"/>
    <w:rsid w:val="000536D7"/>
    <w:rsid w:val="00053DAB"/>
    <w:rsid w:val="00054874"/>
    <w:rsid w:val="000550B9"/>
    <w:rsid w:val="0005552E"/>
    <w:rsid w:val="00055574"/>
    <w:rsid w:val="000556BF"/>
    <w:rsid w:val="00055B1B"/>
    <w:rsid w:val="00055ED5"/>
    <w:rsid w:val="00056916"/>
    <w:rsid w:val="00056BAC"/>
    <w:rsid w:val="00057309"/>
    <w:rsid w:val="0006037A"/>
    <w:rsid w:val="0006124B"/>
    <w:rsid w:val="00061888"/>
    <w:rsid w:val="00061AAD"/>
    <w:rsid w:val="0006257C"/>
    <w:rsid w:val="00062CE0"/>
    <w:rsid w:val="00062D3E"/>
    <w:rsid w:val="000631C2"/>
    <w:rsid w:val="00063445"/>
    <w:rsid w:val="000643FD"/>
    <w:rsid w:val="00064A8B"/>
    <w:rsid w:val="00064E57"/>
    <w:rsid w:val="00064EBE"/>
    <w:rsid w:val="000652A0"/>
    <w:rsid w:val="00065AA4"/>
    <w:rsid w:val="00065C03"/>
    <w:rsid w:val="000663DD"/>
    <w:rsid w:val="00066C4B"/>
    <w:rsid w:val="0006702A"/>
    <w:rsid w:val="000671DE"/>
    <w:rsid w:val="00067F6C"/>
    <w:rsid w:val="000706F3"/>
    <w:rsid w:val="00070B24"/>
    <w:rsid w:val="00072D94"/>
    <w:rsid w:val="00073969"/>
    <w:rsid w:val="00073AE7"/>
    <w:rsid w:val="0007439D"/>
    <w:rsid w:val="00074E29"/>
    <w:rsid w:val="00075158"/>
    <w:rsid w:val="00075515"/>
    <w:rsid w:val="000759C2"/>
    <w:rsid w:val="00075A26"/>
    <w:rsid w:val="00076331"/>
    <w:rsid w:val="00076808"/>
    <w:rsid w:val="00076864"/>
    <w:rsid w:val="00077072"/>
    <w:rsid w:val="0008004C"/>
    <w:rsid w:val="00080549"/>
    <w:rsid w:val="000816E7"/>
    <w:rsid w:val="00081731"/>
    <w:rsid w:val="00081AB2"/>
    <w:rsid w:val="0008222F"/>
    <w:rsid w:val="00082DAF"/>
    <w:rsid w:val="00083129"/>
    <w:rsid w:val="000831E1"/>
    <w:rsid w:val="0008413F"/>
    <w:rsid w:val="00084C11"/>
    <w:rsid w:val="00085812"/>
    <w:rsid w:val="00085DA3"/>
    <w:rsid w:val="000861A4"/>
    <w:rsid w:val="00086A81"/>
    <w:rsid w:val="0008734E"/>
    <w:rsid w:val="0008735E"/>
    <w:rsid w:val="0009024C"/>
    <w:rsid w:val="00090502"/>
    <w:rsid w:val="00090917"/>
    <w:rsid w:val="00090C1E"/>
    <w:rsid w:val="00090C57"/>
    <w:rsid w:val="00090C75"/>
    <w:rsid w:val="00090E23"/>
    <w:rsid w:val="0009148D"/>
    <w:rsid w:val="00091774"/>
    <w:rsid w:val="00092450"/>
    <w:rsid w:val="0009252D"/>
    <w:rsid w:val="000941A5"/>
    <w:rsid w:val="000946F0"/>
    <w:rsid w:val="00094D88"/>
    <w:rsid w:val="00095E6A"/>
    <w:rsid w:val="00096497"/>
    <w:rsid w:val="00096A64"/>
    <w:rsid w:val="000970D4"/>
    <w:rsid w:val="00097355"/>
    <w:rsid w:val="00097373"/>
    <w:rsid w:val="000A00C9"/>
    <w:rsid w:val="000A01A9"/>
    <w:rsid w:val="000A0271"/>
    <w:rsid w:val="000A03DC"/>
    <w:rsid w:val="000A0C48"/>
    <w:rsid w:val="000A1557"/>
    <w:rsid w:val="000A2585"/>
    <w:rsid w:val="000A3A41"/>
    <w:rsid w:val="000A42EB"/>
    <w:rsid w:val="000A47AE"/>
    <w:rsid w:val="000A53A8"/>
    <w:rsid w:val="000A58E7"/>
    <w:rsid w:val="000A6199"/>
    <w:rsid w:val="000A7A0B"/>
    <w:rsid w:val="000A7E33"/>
    <w:rsid w:val="000B03B3"/>
    <w:rsid w:val="000B0C80"/>
    <w:rsid w:val="000B143E"/>
    <w:rsid w:val="000B2108"/>
    <w:rsid w:val="000B25A1"/>
    <w:rsid w:val="000B2EFF"/>
    <w:rsid w:val="000B4270"/>
    <w:rsid w:val="000B42A0"/>
    <w:rsid w:val="000B4822"/>
    <w:rsid w:val="000B577A"/>
    <w:rsid w:val="000B636D"/>
    <w:rsid w:val="000B7313"/>
    <w:rsid w:val="000B768B"/>
    <w:rsid w:val="000B7E59"/>
    <w:rsid w:val="000C1910"/>
    <w:rsid w:val="000C2819"/>
    <w:rsid w:val="000C2A6D"/>
    <w:rsid w:val="000C3207"/>
    <w:rsid w:val="000C3F82"/>
    <w:rsid w:val="000C408A"/>
    <w:rsid w:val="000C44C8"/>
    <w:rsid w:val="000C4DDA"/>
    <w:rsid w:val="000C575E"/>
    <w:rsid w:val="000C6271"/>
    <w:rsid w:val="000C7327"/>
    <w:rsid w:val="000D0658"/>
    <w:rsid w:val="000D09E7"/>
    <w:rsid w:val="000D1201"/>
    <w:rsid w:val="000D2160"/>
    <w:rsid w:val="000D2F8F"/>
    <w:rsid w:val="000D3232"/>
    <w:rsid w:val="000D32AC"/>
    <w:rsid w:val="000D3398"/>
    <w:rsid w:val="000D3CDA"/>
    <w:rsid w:val="000D40DB"/>
    <w:rsid w:val="000D4227"/>
    <w:rsid w:val="000D47B5"/>
    <w:rsid w:val="000D48C2"/>
    <w:rsid w:val="000D4F12"/>
    <w:rsid w:val="000D528E"/>
    <w:rsid w:val="000D5A38"/>
    <w:rsid w:val="000D62E7"/>
    <w:rsid w:val="000D728E"/>
    <w:rsid w:val="000D7A6B"/>
    <w:rsid w:val="000E04B9"/>
    <w:rsid w:val="000E12D6"/>
    <w:rsid w:val="000E232B"/>
    <w:rsid w:val="000E350C"/>
    <w:rsid w:val="000E41BD"/>
    <w:rsid w:val="000E44EB"/>
    <w:rsid w:val="000E4879"/>
    <w:rsid w:val="000E54D1"/>
    <w:rsid w:val="000E574A"/>
    <w:rsid w:val="000E686F"/>
    <w:rsid w:val="000E6F50"/>
    <w:rsid w:val="000E725B"/>
    <w:rsid w:val="000E7F33"/>
    <w:rsid w:val="000F00CD"/>
    <w:rsid w:val="000F01DD"/>
    <w:rsid w:val="000F0498"/>
    <w:rsid w:val="000F077D"/>
    <w:rsid w:val="000F0A96"/>
    <w:rsid w:val="000F0AA7"/>
    <w:rsid w:val="000F0E1A"/>
    <w:rsid w:val="000F2418"/>
    <w:rsid w:val="000F36B2"/>
    <w:rsid w:val="000F3A84"/>
    <w:rsid w:val="000F3EFC"/>
    <w:rsid w:val="000F426B"/>
    <w:rsid w:val="000F4568"/>
    <w:rsid w:val="000F4773"/>
    <w:rsid w:val="000F4C2D"/>
    <w:rsid w:val="000F507C"/>
    <w:rsid w:val="000F5351"/>
    <w:rsid w:val="000F5674"/>
    <w:rsid w:val="000F614F"/>
    <w:rsid w:val="000F642F"/>
    <w:rsid w:val="000F6B05"/>
    <w:rsid w:val="000F75BF"/>
    <w:rsid w:val="000F76D8"/>
    <w:rsid w:val="000F7A39"/>
    <w:rsid w:val="0010063E"/>
    <w:rsid w:val="001014B2"/>
    <w:rsid w:val="00101714"/>
    <w:rsid w:val="001024B3"/>
    <w:rsid w:val="001026E0"/>
    <w:rsid w:val="00102B51"/>
    <w:rsid w:val="00102E04"/>
    <w:rsid w:val="001034AB"/>
    <w:rsid w:val="00103C99"/>
    <w:rsid w:val="0010422B"/>
    <w:rsid w:val="001044F9"/>
    <w:rsid w:val="001057AC"/>
    <w:rsid w:val="001059AF"/>
    <w:rsid w:val="00106018"/>
    <w:rsid w:val="001070EA"/>
    <w:rsid w:val="00107C0A"/>
    <w:rsid w:val="0011028B"/>
    <w:rsid w:val="00110B2E"/>
    <w:rsid w:val="00110C48"/>
    <w:rsid w:val="00110DD2"/>
    <w:rsid w:val="001117F9"/>
    <w:rsid w:val="001120BD"/>
    <w:rsid w:val="001127EA"/>
    <w:rsid w:val="00113138"/>
    <w:rsid w:val="001146F1"/>
    <w:rsid w:val="001148C7"/>
    <w:rsid w:val="00114937"/>
    <w:rsid w:val="001151AC"/>
    <w:rsid w:val="0011573F"/>
    <w:rsid w:val="00115FB4"/>
    <w:rsid w:val="00116457"/>
    <w:rsid w:val="0011723E"/>
    <w:rsid w:val="00120714"/>
    <w:rsid w:val="0012072F"/>
    <w:rsid w:val="001207E0"/>
    <w:rsid w:val="00120D0A"/>
    <w:rsid w:val="0012168F"/>
    <w:rsid w:val="0012172F"/>
    <w:rsid w:val="001224E4"/>
    <w:rsid w:val="00123995"/>
    <w:rsid w:val="00123C07"/>
    <w:rsid w:val="0012430A"/>
    <w:rsid w:val="00125711"/>
    <w:rsid w:val="001271EA"/>
    <w:rsid w:val="00127A43"/>
    <w:rsid w:val="001307B9"/>
    <w:rsid w:val="0013081D"/>
    <w:rsid w:val="00131315"/>
    <w:rsid w:val="00131925"/>
    <w:rsid w:val="001327E3"/>
    <w:rsid w:val="00132D29"/>
    <w:rsid w:val="00134A38"/>
    <w:rsid w:val="00135250"/>
    <w:rsid w:val="00135726"/>
    <w:rsid w:val="00135F9E"/>
    <w:rsid w:val="00135FE0"/>
    <w:rsid w:val="00136555"/>
    <w:rsid w:val="00137080"/>
    <w:rsid w:val="001373CA"/>
    <w:rsid w:val="001377C5"/>
    <w:rsid w:val="0013797D"/>
    <w:rsid w:val="00140C93"/>
    <w:rsid w:val="00140DB6"/>
    <w:rsid w:val="00140DD4"/>
    <w:rsid w:val="00141AAC"/>
    <w:rsid w:val="00141E2C"/>
    <w:rsid w:val="00142761"/>
    <w:rsid w:val="00143B3B"/>
    <w:rsid w:val="00144763"/>
    <w:rsid w:val="001455D8"/>
    <w:rsid w:val="00145F3D"/>
    <w:rsid w:val="0014624E"/>
    <w:rsid w:val="001462EF"/>
    <w:rsid w:val="00147056"/>
    <w:rsid w:val="00147543"/>
    <w:rsid w:val="001476F4"/>
    <w:rsid w:val="00147949"/>
    <w:rsid w:val="00147A3E"/>
    <w:rsid w:val="00147C6F"/>
    <w:rsid w:val="0015048E"/>
    <w:rsid w:val="001512DA"/>
    <w:rsid w:val="0015170D"/>
    <w:rsid w:val="0015172C"/>
    <w:rsid w:val="001520DD"/>
    <w:rsid w:val="00152A58"/>
    <w:rsid w:val="00152E5B"/>
    <w:rsid w:val="00153746"/>
    <w:rsid w:val="00153E97"/>
    <w:rsid w:val="00156141"/>
    <w:rsid w:val="00156835"/>
    <w:rsid w:val="0015699E"/>
    <w:rsid w:val="00156CC4"/>
    <w:rsid w:val="00156D75"/>
    <w:rsid w:val="00157A57"/>
    <w:rsid w:val="00157B7A"/>
    <w:rsid w:val="00160B89"/>
    <w:rsid w:val="00160D43"/>
    <w:rsid w:val="00160F42"/>
    <w:rsid w:val="00160FFF"/>
    <w:rsid w:val="00161500"/>
    <w:rsid w:val="0016200F"/>
    <w:rsid w:val="001623E2"/>
    <w:rsid w:val="0016286A"/>
    <w:rsid w:val="001635BD"/>
    <w:rsid w:val="0016407B"/>
    <w:rsid w:val="00164288"/>
    <w:rsid w:val="001654D4"/>
    <w:rsid w:val="00165A1C"/>
    <w:rsid w:val="001672B2"/>
    <w:rsid w:val="0016746B"/>
    <w:rsid w:val="001677E8"/>
    <w:rsid w:val="00167961"/>
    <w:rsid w:val="00167F17"/>
    <w:rsid w:val="00170118"/>
    <w:rsid w:val="0017043B"/>
    <w:rsid w:val="00170521"/>
    <w:rsid w:val="00171214"/>
    <w:rsid w:val="00171780"/>
    <w:rsid w:val="00171A63"/>
    <w:rsid w:val="00172127"/>
    <w:rsid w:val="00172440"/>
    <w:rsid w:val="001725E8"/>
    <w:rsid w:val="00172C60"/>
    <w:rsid w:val="00172DB5"/>
    <w:rsid w:val="00172F8D"/>
    <w:rsid w:val="0017336D"/>
    <w:rsid w:val="00174B2D"/>
    <w:rsid w:val="00175E51"/>
    <w:rsid w:val="001760C9"/>
    <w:rsid w:val="00176D36"/>
    <w:rsid w:val="0018011B"/>
    <w:rsid w:val="001804A7"/>
    <w:rsid w:val="001807D1"/>
    <w:rsid w:val="001812C4"/>
    <w:rsid w:val="0018152D"/>
    <w:rsid w:val="00181664"/>
    <w:rsid w:val="00181982"/>
    <w:rsid w:val="00181D1D"/>
    <w:rsid w:val="00181F1E"/>
    <w:rsid w:val="001829CB"/>
    <w:rsid w:val="00182C45"/>
    <w:rsid w:val="001847DE"/>
    <w:rsid w:val="001849A1"/>
    <w:rsid w:val="00184D49"/>
    <w:rsid w:val="0018544C"/>
    <w:rsid w:val="0018593B"/>
    <w:rsid w:val="00186914"/>
    <w:rsid w:val="00186E4C"/>
    <w:rsid w:val="00187C11"/>
    <w:rsid w:val="001901D8"/>
    <w:rsid w:val="00190CB9"/>
    <w:rsid w:val="00191157"/>
    <w:rsid w:val="00191C3F"/>
    <w:rsid w:val="00192EB0"/>
    <w:rsid w:val="00193BC3"/>
    <w:rsid w:val="001948CE"/>
    <w:rsid w:val="0019492C"/>
    <w:rsid w:val="00195C51"/>
    <w:rsid w:val="001964F5"/>
    <w:rsid w:val="00196C17"/>
    <w:rsid w:val="00196D82"/>
    <w:rsid w:val="001973C6"/>
    <w:rsid w:val="0019741E"/>
    <w:rsid w:val="001A1222"/>
    <w:rsid w:val="001A1851"/>
    <w:rsid w:val="001A228A"/>
    <w:rsid w:val="001A2C6E"/>
    <w:rsid w:val="001A3B08"/>
    <w:rsid w:val="001A3B85"/>
    <w:rsid w:val="001A4F5E"/>
    <w:rsid w:val="001A5562"/>
    <w:rsid w:val="001A5886"/>
    <w:rsid w:val="001A5A70"/>
    <w:rsid w:val="001A5F74"/>
    <w:rsid w:val="001B08D3"/>
    <w:rsid w:val="001B0C4E"/>
    <w:rsid w:val="001B1083"/>
    <w:rsid w:val="001B139E"/>
    <w:rsid w:val="001B1ADC"/>
    <w:rsid w:val="001B21BC"/>
    <w:rsid w:val="001B2B95"/>
    <w:rsid w:val="001B4178"/>
    <w:rsid w:val="001B441D"/>
    <w:rsid w:val="001B469B"/>
    <w:rsid w:val="001B477D"/>
    <w:rsid w:val="001B4C26"/>
    <w:rsid w:val="001B5A30"/>
    <w:rsid w:val="001B61C0"/>
    <w:rsid w:val="001B786A"/>
    <w:rsid w:val="001B7B6A"/>
    <w:rsid w:val="001B7CF8"/>
    <w:rsid w:val="001C0A94"/>
    <w:rsid w:val="001C0E03"/>
    <w:rsid w:val="001C1AD1"/>
    <w:rsid w:val="001C1AFC"/>
    <w:rsid w:val="001C1B4A"/>
    <w:rsid w:val="001C2819"/>
    <w:rsid w:val="001C29D5"/>
    <w:rsid w:val="001C3703"/>
    <w:rsid w:val="001C3AEF"/>
    <w:rsid w:val="001C5D22"/>
    <w:rsid w:val="001C60ED"/>
    <w:rsid w:val="001C690B"/>
    <w:rsid w:val="001C6920"/>
    <w:rsid w:val="001C70DE"/>
    <w:rsid w:val="001C7304"/>
    <w:rsid w:val="001C73FA"/>
    <w:rsid w:val="001C7D62"/>
    <w:rsid w:val="001D0EEE"/>
    <w:rsid w:val="001D185F"/>
    <w:rsid w:val="001D1E38"/>
    <w:rsid w:val="001D37B9"/>
    <w:rsid w:val="001D3D20"/>
    <w:rsid w:val="001D49D0"/>
    <w:rsid w:val="001D4E95"/>
    <w:rsid w:val="001D5DA8"/>
    <w:rsid w:val="001D5DB6"/>
    <w:rsid w:val="001D667C"/>
    <w:rsid w:val="001E13C5"/>
    <w:rsid w:val="001E183C"/>
    <w:rsid w:val="001E1F85"/>
    <w:rsid w:val="001E251C"/>
    <w:rsid w:val="001E2A2E"/>
    <w:rsid w:val="001E2CE3"/>
    <w:rsid w:val="001E346E"/>
    <w:rsid w:val="001E3796"/>
    <w:rsid w:val="001E3EB8"/>
    <w:rsid w:val="001E4DA5"/>
    <w:rsid w:val="001E5278"/>
    <w:rsid w:val="001E5607"/>
    <w:rsid w:val="001E5A0C"/>
    <w:rsid w:val="001E6990"/>
    <w:rsid w:val="001E7418"/>
    <w:rsid w:val="001E7477"/>
    <w:rsid w:val="001E7BF7"/>
    <w:rsid w:val="001F0463"/>
    <w:rsid w:val="001F0CA8"/>
    <w:rsid w:val="001F10DD"/>
    <w:rsid w:val="001F15F7"/>
    <w:rsid w:val="001F1BA5"/>
    <w:rsid w:val="001F1BF0"/>
    <w:rsid w:val="001F1D90"/>
    <w:rsid w:val="001F2F4A"/>
    <w:rsid w:val="001F3AF4"/>
    <w:rsid w:val="001F44C4"/>
    <w:rsid w:val="001F45BA"/>
    <w:rsid w:val="001F5B05"/>
    <w:rsid w:val="001F5BCA"/>
    <w:rsid w:val="001F7A44"/>
    <w:rsid w:val="001F7CA4"/>
    <w:rsid w:val="001F7CBA"/>
    <w:rsid w:val="00200285"/>
    <w:rsid w:val="00200EBE"/>
    <w:rsid w:val="00202C88"/>
    <w:rsid w:val="00203317"/>
    <w:rsid w:val="00203CC1"/>
    <w:rsid w:val="00203DA6"/>
    <w:rsid w:val="00204A67"/>
    <w:rsid w:val="00204A6A"/>
    <w:rsid w:val="00205274"/>
    <w:rsid w:val="00205511"/>
    <w:rsid w:val="00205CD9"/>
    <w:rsid w:val="00206727"/>
    <w:rsid w:val="002069BF"/>
    <w:rsid w:val="00206D09"/>
    <w:rsid w:val="00207B80"/>
    <w:rsid w:val="00210164"/>
    <w:rsid w:val="00210C51"/>
    <w:rsid w:val="00210E84"/>
    <w:rsid w:val="00210F33"/>
    <w:rsid w:val="00211961"/>
    <w:rsid w:val="00211EDC"/>
    <w:rsid w:val="00212219"/>
    <w:rsid w:val="00212DFA"/>
    <w:rsid w:val="00212FFE"/>
    <w:rsid w:val="00213A50"/>
    <w:rsid w:val="00214857"/>
    <w:rsid w:val="00215584"/>
    <w:rsid w:val="002160BD"/>
    <w:rsid w:val="002171FE"/>
    <w:rsid w:val="00217550"/>
    <w:rsid w:val="00217847"/>
    <w:rsid w:val="00217E6A"/>
    <w:rsid w:val="002205EF"/>
    <w:rsid w:val="002208E7"/>
    <w:rsid w:val="002208FD"/>
    <w:rsid w:val="00220B25"/>
    <w:rsid w:val="00220F0A"/>
    <w:rsid w:val="00220FCC"/>
    <w:rsid w:val="00220FF2"/>
    <w:rsid w:val="00221AC5"/>
    <w:rsid w:val="00221C76"/>
    <w:rsid w:val="00222008"/>
    <w:rsid w:val="00222259"/>
    <w:rsid w:val="002226E7"/>
    <w:rsid w:val="00222B95"/>
    <w:rsid w:val="00223E6C"/>
    <w:rsid w:val="002240A5"/>
    <w:rsid w:val="00224AE1"/>
    <w:rsid w:val="002254D7"/>
    <w:rsid w:val="002258F9"/>
    <w:rsid w:val="00226BD1"/>
    <w:rsid w:val="00227035"/>
    <w:rsid w:val="0022791B"/>
    <w:rsid w:val="002300E5"/>
    <w:rsid w:val="00230352"/>
    <w:rsid w:val="0023063A"/>
    <w:rsid w:val="00230811"/>
    <w:rsid w:val="00230BA1"/>
    <w:rsid w:val="00230D4F"/>
    <w:rsid w:val="002314B6"/>
    <w:rsid w:val="002324A6"/>
    <w:rsid w:val="00232D1D"/>
    <w:rsid w:val="0023493B"/>
    <w:rsid w:val="00234B10"/>
    <w:rsid w:val="00234BE4"/>
    <w:rsid w:val="00234FB8"/>
    <w:rsid w:val="002353BB"/>
    <w:rsid w:val="0023589D"/>
    <w:rsid w:val="00236A54"/>
    <w:rsid w:val="00237F3C"/>
    <w:rsid w:val="0024000D"/>
    <w:rsid w:val="0024002B"/>
    <w:rsid w:val="002405E2"/>
    <w:rsid w:val="002406B8"/>
    <w:rsid w:val="00240ADA"/>
    <w:rsid w:val="00240F1A"/>
    <w:rsid w:val="00241A57"/>
    <w:rsid w:val="00242090"/>
    <w:rsid w:val="00242191"/>
    <w:rsid w:val="002427CB"/>
    <w:rsid w:val="00242881"/>
    <w:rsid w:val="0024327C"/>
    <w:rsid w:val="0024396A"/>
    <w:rsid w:val="00243DAC"/>
    <w:rsid w:val="002440D2"/>
    <w:rsid w:val="00244185"/>
    <w:rsid w:val="0024431E"/>
    <w:rsid w:val="00244378"/>
    <w:rsid w:val="00245953"/>
    <w:rsid w:val="00245CBC"/>
    <w:rsid w:val="00245FDD"/>
    <w:rsid w:val="00246347"/>
    <w:rsid w:val="002463DB"/>
    <w:rsid w:val="0024748B"/>
    <w:rsid w:val="00247DF3"/>
    <w:rsid w:val="00247EA2"/>
    <w:rsid w:val="00251324"/>
    <w:rsid w:val="00251394"/>
    <w:rsid w:val="00251535"/>
    <w:rsid w:val="002515CF"/>
    <w:rsid w:val="0025260C"/>
    <w:rsid w:val="00253A67"/>
    <w:rsid w:val="00253CB1"/>
    <w:rsid w:val="0025488F"/>
    <w:rsid w:val="002548E6"/>
    <w:rsid w:val="00254F9C"/>
    <w:rsid w:val="002554C7"/>
    <w:rsid w:val="00255762"/>
    <w:rsid w:val="00256E14"/>
    <w:rsid w:val="00257946"/>
    <w:rsid w:val="00260257"/>
    <w:rsid w:val="00260605"/>
    <w:rsid w:val="00260B2A"/>
    <w:rsid w:val="00261A4B"/>
    <w:rsid w:val="00261DD9"/>
    <w:rsid w:val="0026246A"/>
    <w:rsid w:val="002624B4"/>
    <w:rsid w:val="0026325B"/>
    <w:rsid w:val="0026345A"/>
    <w:rsid w:val="00264391"/>
    <w:rsid w:val="002644E3"/>
    <w:rsid w:val="0026471C"/>
    <w:rsid w:val="002664EC"/>
    <w:rsid w:val="00267AFB"/>
    <w:rsid w:val="0027021F"/>
    <w:rsid w:val="002706B1"/>
    <w:rsid w:val="00270CD7"/>
    <w:rsid w:val="00270E60"/>
    <w:rsid w:val="002712AB"/>
    <w:rsid w:val="00273456"/>
    <w:rsid w:val="00273995"/>
    <w:rsid w:val="00273AF4"/>
    <w:rsid w:val="00273C72"/>
    <w:rsid w:val="00273F51"/>
    <w:rsid w:val="002740E2"/>
    <w:rsid w:val="00275FF8"/>
    <w:rsid w:val="002763F3"/>
    <w:rsid w:val="00276B43"/>
    <w:rsid w:val="0028098E"/>
    <w:rsid w:val="00280C7F"/>
    <w:rsid w:val="002815FA"/>
    <w:rsid w:val="00281698"/>
    <w:rsid w:val="0028171B"/>
    <w:rsid w:val="0028256B"/>
    <w:rsid w:val="00282B24"/>
    <w:rsid w:val="00282EB9"/>
    <w:rsid w:val="00283310"/>
    <w:rsid w:val="002835B4"/>
    <w:rsid w:val="00284A74"/>
    <w:rsid w:val="002852C2"/>
    <w:rsid w:val="00287677"/>
    <w:rsid w:val="00287F4C"/>
    <w:rsid w:val="0029105B"/>
    <w:rsid w:val="0029155D"/>
    <w:rsid w:val="00291B04"/>
    <w:rsid w:val="00292077"/>
    <w:rsid w:val="002920DB"/>
    <w:rsid w:val="00292EE6"/>
    <w:rsid w:val="0029381E"/>
    <w:rsid w:val="00293BA6"/>
    <w:rsid w:val="00293BBE"/>
    <w:rsid w:val="0029431A"/>
    <w:rsid w:val="00294930"/>
    <w:rsid w:val="00295EE9"/>
    <w:rsid w:val="002962BA"/>
    <w:rsid w:val="00296B92"/>
    <w:rsid w:val="00296CBD"/>
    <w:rsid w:val="002970AD"/>
    <w:rsid w:val="002973A1"/>
    <w:rsid w:val="00297770"/>
    <w:rsid w:val="002977E9"/>
    <w:rsid w:val="002A0AA2"/>
    <w:rsid w:val="002A0F14"/>
    <w:rsid w:val="002A117A"/>
    <w:rsid w:val="002A1234"/>
    <w:rsid w:val="002A15E6"/>
    <w:rsid w:val="002A19A8"/>
    <w:rsid w:val="002A24AC"/>
    <w:rsid w:val="002A2592"/>
    <w:rsid w:val="002A30DA"/>
    <w:rsid w:val="002A32F1"/>
    <w:rsid w:val="002A4962"/>
    <w:rsid w:val="002A5244"/>
    <w:rsid w:val="002A5617"/>
    <w:rsid w:val="002A5682"/>
    <w:rsid w:val="002A5FEF"/>
    <w:rsid w:val="002A6F4D"/>
    <w:rsid w:val="002B0041"/>
    <w:rsid w:val="002B13CB"/>
    <w:rsid w:val="002B18B4"/>
    <w:rsid w:val="002B1DA3"/>
    <w:rsid w:val="002B265F"/>
    <w:rsid w:val="002B287E"/>
    <w:rsid w:val="002B31DC"/>
    <w:rsid w:val="002B31FF"/>
    <w:rsid w:val="002B3641"/>
    <w:rsid w:val="002B3C00"/>
    <w:rsid w:val="002B4109"/>
    <w:rsid w:val="002B4195"/>
    <w:rsid w:val="002B54CD"/>
    <w:rsid w:val="002B5B60"/>
    <w:rsid w:val="002B7362"/>
    <w:rsid w:val="002B76D9"/>
    <w:rsid w:val="002B7AF7"/>
    <w:rsid w:val="002C03F5"/>
    <w:rsid w:val="002C0587"/>
    <w:rsid w:val="002C120A"/>
    <w:rsid w:val="002C1499"/>
    <w:rsid w:val="002C19BF"/>
    <w:rsid w:val="002C1C18"/>
    <w:rsid w:val="002C2DF2"/>
    <w:rsid w:val="002C4580"/>
    <w:rsid w:val="002C5154"/>
    <w:rsid w:val="002C5276"/>
    <w:rsid w:val="002C5E4F"/>
    <w:rsid w:val="002C625F"/>
    <w:rsid w:val="002C6537"/>
    <w:rsid w:val="002C6696"/>
    <w:rsid w:val="002C6792"/>
    <w:rsid w:val="002C6C72"/>
    <w:rsid w:val="002D06EA"/>
    <w:rsid w:val="002D0CC9"/>
    <w:rsid w:val="002D1406"/>
    <w:rsid w:val="002D1C02"/>
    <w:rsid w:val="002D2093"/>
    <w:rsid w:val="002D2A11"/>
    <w:rsid w:val="002D2D90"/>
    <w:rsid w:val="002D346C"/>
    <w:rsid w:val="002D4BEE"/>
    <w:rsid w:val="002D64CF"/>
    <w:rsid w:val="002D6552"/>
    <w:rsid w:val="002D6557"/>
    <w:rsid w:val="002D6FD7"/>
    <w:rsid w:val="002D7626"/>
    <w:rsid w:val="002D7885"/>
    <w:rsid w:val="002D797A"/>
    <w:rsid w:val="002D7FB6"/>
    <w:rsid w:val="002E1447"/>
    <w:rsid w:val="002E17F9"/>
    <w:rsid w:val="002E2290"/>
    <w:rsid w:val="002E2339"/>
    <w:rsid w:val="002E2568"/>
    <w:rsid w:val="002E323E"/>
    <w:rsid w:val="002E38CD"/>
    <w:rsid w:val="002E4BB7"/>
    <w:rsid w:val="002E5528"/>
    <w:rsid w:val="002E5F70"/>
    <w:rsid w:val="002E6458"/>
    <w:rsid w:val="002E73B4"/>
    <w:rsid w:val="002F17A7"/>
    <w:rsid w:val="002F1E74"/>
    <w:rsid w:val="002F1FAF"/>
    <w:rsid w:val="002F231A"/>
    <w:rsid w:val="002F24E8"/>
    <w:rsid w:val="002F25BA"/>
    <w:rsid w:val="002F2E63"/>
    <w:rsid w:val="002F2F05"/>
    <w:rsid w:val="002F30DA"/>
    <w:rsid w:val="002F3313"/>
    <w:rsid w:val="002F3516"/>
    <w:rsid w:val="002F41AF"/>
    <w:rsid w:val="002F4CE5"/>
    <w:rsid w:val="002F4F6A"/>
    <w:rsid w:val="002F51FE"/>
    <w:rsid w:val="002F55FF"/>
    <w:rsid w:val="002F5829"/>
    <w:rsid w:val="002F5893"/>
    <w:rsid w:val="002F6846"/>
    <w:rsid w:val="002F6B5E"/>
    <w:rsid w:val="002F6CFD"/>
    <w:rsid w:val="002F7205"/>
    <w:rsid w:val="00300108"/>
    <w:rsid w:val="003004F8"/>
    <w:rsid w:val="0030084B"/>
    <w:rsid w:val="00301A0C"/>
    <w:rsid w:val="003021CC"/>
    <w:rsid w:val="003021D6"/>
    <w:rsid w:val="00302E0F"/>
    <w:rsid w:val="00302E8E"/>
    <w:rsid w:val="003035BA"/>
    <w:rsid w:val="00303CF0"/>
    <w:rsid w:val="0030412E"/>
    <w:rsid w:val="00304424"/>
    <w:rsid w:val="00304527"/>
    <w:rsid w:val="003051F8"/>
    <w:rsid w:val="00305C37"/>
    <w:rsid w:val="00305D74"/>
    <w:rsid w:val="003064CB"/>
    <w:rsid w:val="00306825"/>
    <w:rsid w:val="00306D5A"/>
    <w:rsid w:val="003076D0"/>
    <w:rsid w:val="00307751"/>
    <w:rsid w:val="00310C3C"/>
    <w:rsid w:val="00310FBC"/>
    <w:rsid w:val="00311246"/>
    <w:rsid w:val="00311480"/>
    <w:rsid w:val="003121AA"/>
    <w:rsid w:val="003123CB"/>
    <w:rsid w:val="00313154"/>
    <w:rsid w:val="003132D5"/>
    <w:rsid w:val="0031357B"/>
    <w:rsid w:val="00313909"/>
    <w:rsid w:val="00315304"/>
    <w:rsid w:val="00315D3C"/>
    <w:rsid w:val="00316AC2"/>
    <w:rsid w:val="00316E0A"/>
    <w:rsid w:val="00316E21"/>
    <w:rsid w:val="0031733D"/>
    <w:rsid w:val="00317A7E"/>
    <w:rsid w:val="00320153"/>
    <w:rsid w:val="00320648"/>
    <w:rsid w:val="00320EBD"/>
    <w:rsid w:val="00321B98"/>
    <w:rsid w:val="00321C32"/>
    <w:rsid w:val="00322390"/>
    <w:rsid w:val="00322D56"/>
    <w:rsid w:val="003237AD"/>
    <w:rsid w:val="0032468F"/>
    <w:rsid w:val="00324759"/>
    <w:rsid w:val="0032493A"/>
    <w:rsid w:val="0032495B"/>
    <w:rsid w:val="003251F9"/>
    <w:rsid w:val="003254DB"/>
    <w:rsid w:val="0032656E"/>
    <w:rsid w:val="00327210"/>
    <w:rsid w:val="00327FA4"/>
    <w:rsid w:val="00330341"/>
    <w:rsid w:val="00330BBD"/>
    <w:rsid w:val="0033179E"/>
    <w:rsid w:val="003318CE"/>
    <w:rsid w:val="00331AF6"/>
    <w:rsid w:val="00332280"/>
    <w:rsid w:val="00332D8C"/>
    <w:rsid w:val="00332EB8"/>
    <w:rsid w:val="003338B2"/>
    <w:rsid w:val="00333C54"/>
    <w:rsid w:val="00333E0C"/>
    <w:rsid w:val="00333FA0"/>
    <w:rsid w:val="003342BD"/>
    <w:rsid w:val="003346A7"/>
    <w:rsid w:val="003349FD"/>
    <w:rsid w:val="003356B0"/>
    <w:rsid w:val="003361E6"/>
    <w:rsid w:val="00336DE4"/>
    <w:rsid w:val="00337147"/>
    <w:rsid w:val="003371FF"/>
    <w:rsid w:val="00337A1A"/>
    <w:rsid w:val="00337B66"/>
    <w:rsid w:val="00337D28"/>
    <w:rsid w:val="0034066A"/>
    <w:rsid w:val="00340DE0"/>
    <w:rsid w:val="00340F09"/>
    <w:rsid w:val="00340F98"/>
    <w:rsid w:val="003410FB"/>
    <w:rsid w:val="0034118F"/>
    <w:rsid w:val="003416D0"/>
    <w:rsid w:val="00341B7C"/>
    <w:rsid w:val="00343535"/>
    <w:rsid w:val="003437E5"/>
    <w:rsid w:val="00343F0A"/>
    <w:rsid w:val="00345B91"/>
    <w:rsid w:val="00346061"/>
    <w:rsid w:val="00346577"/>
    <w:rsid w:val="00347A28"/>
    <w:rsid w:val="00350085"/>
    <w:rsid w:val="003505DA"/>
    <w:rsid w:val="00351E74"/>
    <w:rsid w:val="00352006"/>
    <w:rsid w:val="003527B1"/>
    <w:rsid w:val="00352836"/>
    <w:rsid w:val="00352AED"/>
    <w:rsid w:val="00352FB2"/>
    <w:rsid w:val="00353CC2"/>
    <w:rsid w:val="00353DD4"/>
    <w:rsid w:val="00354075"/>
    <w:rsid w:val="003542CA"/>
    <w:rsid w:val="00354518"/>
    <w:rsid w:val="003558E6"/>
    <w:rsid w:val="00356C9C"/>
    <w:rsid w:val="00357C5E"/>
    <w:rsid w:val="00357D68"/>
    <w:rsid w:val="00357EDB"/>
    <w:rsid w:val="003607B2"/>
    <w:rsid w:val="00360813"/>
    <w:rsid w:val="0036093A"/>
    <w:rsid w:val="00360AD1"/>
    <w:rsid w:val="00360D34"/>
    <w:rsid w:val="00360FA0"/>
    <w:rsid w:val="00362980"/>
    <w:rsid w:val="00362E5B"/>
    <w:rsid w:val="00362F55"/>
    <w:rsid w:val="00363391"/>
    <w:rsid w:val="00363533"/>
    <w:rsid w:val="00363A28"/>
    <w:rsid w:val="00363EC8"/>
    <w:rsid w:val="00363EDB"/>
    <w:rsid w:val="00363F38"/>
    <w:rsid w:val="0036470A"/>
    <w:rsid w:val="003647E8"/>
    <w:rsid w:val="00364AE5"/>
    <w:rsid w:val="00364DFC"/>
    <w:rsid w:val="0036504A"/>
    <w:rsid w:val="00365F42"/>
    <w:rsid w:val="00366022"/>
    <w:rsid w:val="0036666A"/>
    <w:rsid w:val="0036747A"/>
    <w:rsid w:val="00367501"/>
    <w:rsid w:val="003675A0"/>
    <w:rsid w:val="003676E3"/>
    <w:rsid w:val="003679C3"/>
    <w:rsid w:val="00367B75"/>
    <w:rsid w:val="00367D89"/>
    <w:rsid w:val="003706F8"/>
    <w:rsid w:val="00370779"/>
    <w:rsid w:val="00370C25"/>
    <w:rsid w:val="00371294"/>
    <w:rsid w:val="003716C4"/>
    <w:rsid w:val="003726FF"/>
    <w:rsid w:val="0037275A"/>
    <w:rsid w:val="0037327F"/>
    <w:rsid w:val="00373CF6"/>
    <w:rsid w:val="0037476E"/>
    <w:rsid w:val="00374A75"/>
    <w:rsid w:val="003763FD"/>
    <w:rsid w:val="00376690"/>
    <w:rsid w:val="00376F9E"/>
    <w:rsid w:val="00377368"/>
    <w:rsid w:val="0037774B"/>
    <w:rsid w:val="003808AF"/>
    <w:rsid w:val="00380BB4"/>
    <w:rsid w:val="00381033"/>
    <w:rsid w:val="003812B5"/>
    <w:rsid w:val="00381AD7"/>
    <w:rsid w:val="00381B2B"/>
    <w:rsid w:val="00382FD9"/>
    <w:rsid w:val="00383EB2"/>
    <w:rsid w:val="003840E8"/>
    <w:rsid w:val="003845BC"/>
    <w:rsid w:val="0038551E"/>
    <w:rsid w:val="00385C8C"/>
    <w:rsid w:val="0038615A"/>
    <w:rsid w:val="003865DD"/>
    <w:rsid w:val="003876F4"/>
    <w:rsid w:val="0038779E"/>
    <w:rsid w:val="00387BF7"/>
    <w:rsid w:val="00390138"/>
    <w:rsid w:val="00390859"/>
    <w:rsid w:val="00391161"/>
    <w:rsid w:val="00391546"/>
    <w:rsid w:val="00391D06"/>
    <w:rsid w:val="00393228"/>
    <w:rsid w:val="0039341C"/>
    <w:rsid w:val="003935CE"/>
    <w:rsid w:val="00393743"/>
    <w:rsid w:val="00393822"/>
    <w:rsid w:val="003940FD"/>
    <w:rsid w:val="00394123"/>
    <w:rsid w:val="00394C6A"/>
    <w:rsid w:val="00395179"/>
    <w:rsid w:val="0039537B"/>
    <w:rsid w:val="003954C5"/>
    <w:rsid w:val="00395530"/>
    <w:rsid w:val="0039660F"/>
    <w:rsid w:val="00396FCB"/>
    <w:rsid w:val="003973DB"/>
    <w:rsid w:val="00397E56"/>
    <w:rsid w:val="00397FAA"/>
    <w:rsid w:val="003A0798"/>
    <w:rsid w:val="003A171C"/>
    <w:rsid w:val="003A19FD"/>
    <w:rsid w:val="003A225F"/>
    <w:rsid w:val="003A237A"/>
    <w:rsid w:val="003A2666"/>
    <w:rsid w:val="003A26E6"/>
    <w:rsid w:val="003A290D"/>
    <w:rsid w:val="003A3A64"/>
    <w:rsid w:val="003A3A8D"/>
    <w:rsid w:val="003A450E"/>
    <w:rsid w:val="003A490F"/>
    <w:rsid w:val="003A56A3"/>
    <w:rsid w:val="003A5705"/>
    <w:rsid w:val="003A58AC"/>
    <w:rsid w:val="003A5D7B"/>
    <w:rsid w:val="003A6A31"/>
    <w:rsid w:val="003A6B28"/>
    <w:rsid w:val="003A708D"/>
    <w:rsid w:val="003A7887"/>
    <w:rsid w:val="003A78C1"/>
    <w:rsid w:val="003B0BE3"/>
    <w:rsid w:val="003B146D"/>
    <w:rsid w:val="003B17DC"/>
    <w:rsid w:val="003B18E0"/>
    <w:rsid w:val="003B1CC6"/>
    <w:rsid w:val="003B1F8B"/>
    <w:rsid w:val="003B2593"/>
    <w:rsid w:val="003B3159"/>
    <w:rsid w:val="003B3323"/>
    <w:rsid w:val="003B3692"/>
    <w:rsid w:val="003B3735"/>
    <w:rsid w:val="003B3B6B"/>
    <w:rsid w:val="003B3ED2"/>
    <w:rsid w:val="003B4092"/>
    <w:rsid w:val="003B451C"/>
    <w:rsid w:val="003B45CE"/>
    <w:rsid w:val="003B4B68"/>
    <w:rsid w:val="003B56A2"/>
    <w:rsid w:val="003B5BFE"/>
    <w:rsid w:val="003B66FE"/>
    <w:rsid w:val="003B674B"/>
    <w:rsid w:val="003B675F"/>
    <w:rsid w:val="003B77C5"/>
    <w:rsid w:val="003B7CF5"/>
    <w:rsid w:val="003C049E"/>
    <w:rsid w:val="003C140B"/>
    <w:rsid w:val="003C1E63"/>
    <w:rsid w:val="003C33EF"/>
    <w:rsid w:val="003C3546"/>
    <w:rsid w:val="003C3768"/>
    <w:rsid w:val="003C3F39"/>
    <w:rsid w:val="003C475E"/>
    <w:rsid w:val="003C4ACC"/>
    <w:rsid w:val="003C4D56"/>
    <w:rsid w:val="003C5BD4"/>
    <w:rsid w:val="003C6091"/>
    <w:rsid w:val="003C6367"/>
    <w:rsid w:val="003C6D72"/>
    <w:rsid w:val="003C7074"/>
    <w:rsid w:val="003C7DF6"/>
    <w:rsid w:val="003D0244"/>
    <w:rsid w:val="003D02FF"/>
    <w:rsid w:val="003D05D8"/>
    <w:rsid w:val="003D1285"/>
    <w:rsid w:val="003D2030"/>
    <w:rsid w:val="003D268B"/>
    <w:rsid w:val="003D2FD2"/>
    <w:rsid w:val="003D2FDD"/>
    <w:rsid w:val="003D379C"/>
    <w:rsid w:val="003D3A62"/>
    <w:rsid w:val="003D40C0"/>
    <w:rsid w:val="003D4D99"/>
    <w:rsid w:val="003D5E0B"/>
    <w:rsid w:val="003D69AF"/>
    <w:rsid w:val="003E0375"/>
    <w:rsid w:val="003E06DD"/>
    <w:rsid w:val="003E099F"/>
    <w:rsid w:val="003E146A"/>
    <w:rsid w:val="003E15D7"/>
    <w:rsid w:val="003E1CAF"/>
    <w:rsid w:val="003E250D"/>
    <w:rsid w:val="003E2936"/>
    <w:rsid w:val="003E2B81"/>
    <w:rsid w:val="003E2F90"/>
    <w:rsid w:val="003E38D8"/>
    <w:rsid w:val="003E39C3"/>
    <w:rsid w:val="003E4033"/>
    <w:rsid w:val="003E45B2"/>
    <w:rsid w:val="003E472C"/>
    <w:rsid w:val="003E4A0C"/>
    <w:rsid w:val="003E51FC"/>
    <w:rsid w:val="003E60C9"/>
    <w:rsid w:val="003E6439"/>
    <w:rsid w:val="003E66DF"/>
    <w:rsid w:val="003E6B63"/>
    <w:rsid w:val="003E6F50"/>
    <w:rsid w:val="003E72D0"/>
    <w:rsid w:val="003E74B8"/>
    <w:rsid w:val="003E7E4C"/>
    <w:rsid w:val="003F0124"/>
    <w:rsid w:val="003F01FD"/>
    <w:rsid w:val="003F08C2"/>
    <w:rsid w:val="003F1806"/>
    <w:rsid w:val="003F1970"/>
    <w:rsid w:val="003F2477"/>
    <w:rsid w:val="003F2C33"/>
    <w:rsid w:val="003F38EC"/>
    <w:rsid w:val="003F43A1"/>
    <w:rsid w:val="003F467C"/>
    <w:rsid w:val="003F4DC9"/>
    <w:rsid w:val="003F58BE"/>
    <w:rsid w:val="003F610F"/>
    <w:rsid w:val="003F613F"/>
    <w:rsid w:val="003F63C3"/>
    <w:rsid w:val="003F6F9C"/>
    <w:rsid w:val="004003BC"/>
    <w:rsid w:val="00401327"/>
    <w:rsid w:val="004015C9"/>
    <w:rsid w:val="004016A1"/>
    <w:rsid w:val="00401CA1"/>
    <w:rsid w:val="00401E40"/>
    <w:rsid w:val="00402B04"/>
    <w:rsid w:val="00403655"/>
    <w:rsid w:val="00403A4A"/>
    <w:rsid w:val="00404459"/>
    <w:rsid w:val="004047F7"/>
    <w:rsid w:val="00404CA0"/>
    <w:rsid w:val="00405785"/>
    <w:rsid w:val="004057F7"/>
    <w:rsid w:val="004058E3"/>
    <w:rsid w:val="00405CA1"/>
    <w:rsid w:val="00405F84"/>
    <w:rsid w:val="0040639E"/>
    <w:rsid w:val="00406B6A"/>
    <w:rsid w:val="0040743B"/>
    <w:rsid w:val="00407A07"/>
    <w:rsid w:val="00407C0F"/>
    <w:rsid w:val="00407D3A"/>
    <w:rsid w:val="00410376"/>
    <w:rsid w:val="004105F7"/>
    <w:rsid w:val="00410843"/>
    <w:rsid w:val="004115C5"/>
    <w:rsid w:val="004117A2"/>
    <w:rsid w:val="0041242E"/>
    <w:rsid w:val="00412A59"/>
    <w:rsid w:val="00412B99"/>
    <w:rsid w:val="00413055"/>
    <w:rsid w:val="004136E9"/>
    <w:rsid w:val="00413FC9"/>
    <w:rsid w:val="00413FEC"/>
    <w:rsid w:val="0041453C"/>
    <w:rsid w:val="004147B3"/>
    <w:rsid w:val="004148A8"/>
    <w:rsid w:val="00415283"/>
    <w:rsid w:val="004154C0"/>
    <w:rsid w:val="00415C88"/>
    <w:rsid w:val="0041602A"/>
    <w:rsid w:val="004168B9"/>
    <w:rsid w:val="00417822"/>
    <w:rsid w:val="00417C02"/>
    <w:rsid w:val="00422419"/>
    <w:rsid w:val="0042252F"/>
    <w:rsid w:val="0042418D"/>
    <w:rsid w:val="00425A7D"/>
    <w:rsid w:val="004265B8"/>
    <w:rsid w:val="00427BF3"/>
    <w:rsid w:val="00427D12"/>
    <w:rsid w:val="00427F46"/>
    <w:rsid w:val="00430018"/>
    <w:rsid w:val="004306DA"/>
    <w:rsid w:val="00431774"/>
    <w:rsid w:val="004321BA"/>
    <w:rsid w:val="00432BBA"/>
    <w:rsid w:val="00433169"/>
    <w:rsid w:val="004331AE"/>
    <w:rsid w:val="00433356"/>
    <w:rsid w:val="004334D1"/>
    <w:rsid w:val="004336B2"/>
    <w:rsid w:val="004339AF"/>
    <w:rsid w:val="00433EC8"/>
    <w:rsid w:val="00433FFF"/>
    <w:rsid w:val="00434026"/>
    <w:rsid w:val="004340FB"/>
    <w:rsid w:val="00434948"/>
    <w:rsid w:val="00434DFA"/>
    <w:rsid w:val="004351C6"/>
    <w:rsid w:val="00435835"/>
    <w:rsid w:val="004364D3"/>
    <w:rsid w:val="00436C9F"/>
    <w:rsid w:val="00436CC4"/>
    <w:rsid w:val="004378E8"/>
    <w:rsid w:val="00437D47"/>
    <w:rsid w:val="00437EFE"/>
    <w:rsid w:val="00440049"/>
    <w:rsid w:val="00441631"/>
    <w:rsid w:val="00441779"/>
    <w:rsid w:val="00442366"/>
    <w:rsid w:val="00442931"/>
    <w:rsid w:val="00442CBA"/>
    <w:rsid w:val="004439D4"/>
    <w:rsid w:val="00443EE8"/>
    <w:rsid w:val="00444156"/>
    <w:rsid w:val="004444AA"/>
    <w:rsid w:val="004446E2"/>
    <w:rsid w:val="0044581F"/>
    <w:rsid w:val="004458A8"/>
    <w:rsid w:val="00445D11"/>
    <w:rsid w:val="00445E2D"/>
    <w:rsid w:val="00446580"/>
    <w:rsid w:val="00446840"/>
    <w:rsid w:val="00446A18"/>
    <w:rsid w:val="00446D28"/>
    <w:rsid w:val="004470D8"/>
    <w:rsid w:val="004470DA"/>
    <w:rsid w:val="00447D7E"/>
    <w:rsid w:val="00450E0E"/>
    <w:rsid w:val="004511B4"/>
    <w:rsid w:val="00451A39"/>
    <w:rsid w:val="00451F3A"/>
    <w:rsid w:val="00452951"/>
    <w:rsid w:val="00452AD0"/>
    <w:rsid w:val="0045311F"/>
    <w:rsid w:val="00453911"/>
    <w:rsid w:val="00454745"/>
    <w:rsid w:val="00454869"/>
    <w:rsid w:val="00454A4A"/>
    <w:rsid w:val="00454DE4"/>
    <w:rsid w:val="004550ED"/>
    <w:rsid w:val="004555F8"/>
    <w:rsid w:val="0045682D"/>
    <w:rsid w:val="004572E8"/>
    <w:rsid w:val="0045756C"/>
    <w:rsid w:val="00457A79"/>
    <w:rsid w:val="00457A8B"/>
    <w:rsid w:val="0046052F"/>
    <w:rsid w:val="0046071E"/>
    <w:rsid w:val="00460A71"/>
    <w:rsid w:val="00460D1E"/>
    <w:rsid w:val="00460F4C"/>
    <w:rsid w:val="0046188F"/>
    <w:rsid w:val="00461D39"/>
    <w:rsid w:val="0046487B"/>
    <w:rsid w:val="00464C6E"/>
    <w:rsid w:val="00464E03"/>
    <w:rsid w:val="00464E53"/>
    <w:rsid w:val="004655DF"/>
    <w:rsid w:val="0046636D"/>
    <w:rsid w:val="00466F06"/>
    <w:rsid w:val="004672BF"/>
    <w:rsid w:val="004678D0"/>
    <w:rsid w:val="00467F39"/>
    <w:rsid w:val="004701AF"/>
    <w:rsid w:val="00470E57"/>
    <w:rsid w:val="00470E80"/>
    <w:rsid w:val="00471A80"/>
    <w:rsid w:val="00471D45"/>
    <w:rsid w:val="00471F21"/>
    <w:rsid w:val="004735E3"/>
    <w:rsid w:val="00473622"/>
    <w:rsid w:val="00473ADA"/>
    <w:rsid w:val="00474817"/>
    <w:rsid w:val="00474DD1"/>
    <w:rsid w:val="00475393"/>
    <w:rsid w:val="004759A3"/>
    <w:rsid w:val="00475B48"/>
    <w:rsid w:val="00475CA1"/>
    <w:rsid w:val="00476173"/>
    <w:rsid w:val="0047636B"/>
    <w:rsid w:val="004763F7"/>
    <w:rsid w:val="00476673"/>
    <w:rsid w:val="00476787"/>
    <w:rsid w:val="00476A4B"/>
    <w:rsid w:val="0047739D"/>
    <w:rsid w:val="004779C7"/>
    <w:rsid w:val="00477C6E"/>
    <w:rsid w:val="004808DA"/>
    <w:rsid w:val="004810A8"/>
    <w:rsid w:val="00481314"/>
    <w:rsid w:val="004815A9"/>
    <w:rsid w:val="00481761"/>
    <w:rsid w:val="004817FC"/>
    <w:rsid w:val="00482425"/>
    <w:rsid w:val="0048274C"/>
    <w:rsid w:val="00482AD9"/>
    <w:rsid w:val="00483591"/>
    <w:rsid w:val="0048499E"/>
    <w:rsid w:val="00484A6C"/>
    <w:rsid w:val="00484CCA"/>
    <w:rsid w:val="00484E4B"/>
    <w:rsid w:val="00485208"/>
    <w:rsid w:val="004852C7"/>
    <w:rsid w:val="004855CE"/>
    <w:rsid w:val="0048641B"/>
    <w:rsid w:val="00486E63"/>
    <w:rsid w:val="00487199"/>
    <w:rsid w:val="0048771C"/>
    <w:rsid w:val="00490455"/>
    <w:rsid w:val="00490459"/>
    <w:rsid w:val="0049122D"/>
    <w:rsid w:val="004913A2"/>
    <w:rsid w:val="0049333B"/>
    <w:rsid w:val="0049430B"/>
    <w:rsid w:val="004944AE"/>
    <w:rsid w:val="00495E1F"/>
    <w:rsid w:val="00496244"/>
    <w:rsid w:val="00496B8E"/>
    <w:rsid w:val="004976AE"/>
    <w:rsid w:val="004978D3"/>
    <w:rsid w:val="00497FB8"/>
    <w:rsid w:val="004A0318"/>
    <w:rsid w:val="004A052A"/>
    <w:rsid w:val="004A0A54"/>
    <w:rsid w:val="004A0D82"/>
    <w:rsid w:val="004A0F83"/>
    <w:rsid w:val="004A10C9"/>
    <w:rsid w:val="004A1519"/>
    <w:rsid w:val="004A181D"/>
    <w:rsid w:val="004A23E8"/>
    <w:rsid w:val="004A28A3"/>
    <w:rsid w:val="004A2BDD"/>
    <w:rsid w:val="004A3480"/>
    <w:rsid w:val="004A358B"/>
    <w:rsid w:val="004A3EC3"/>
    <w:rsid w:val="004A5385"/>
    <w:rsid w:val="004A53E6"/>
    <w:rsid w:val="004A57A0"/>
    <w:rsid w:val="004A667D"/>
    <w:rsid w:val="004A6AC1"/>
    <w:rsid w:val="004A6B30"/>
    <w:rsid w:val="004A6C94"/>
    <w:rsid w:val="004A6F73"/>
    <w:rsid w:val="004A709E"/>
    <w:rsid w:val="004A7320"/>
    <w:rsid w:val="004A7867"/>
    <w:rsid w:val="004A7F5A"/>
    <w:rsid w:val="004B0401"/>
    <w:rsid w:val="004B08D4"/>
    <w:rsid w:val="004B20EC"/>
    <w:rsid w:val="004B28CB"/>
    <w:rsid w:val="004B2BF7"/>
    <w:rsid w:val="004B404F"/>
    <w:rsid w:val="004B4AB7"/>
    <w:rsid w:val="004B63CE"/>
    <w:rsid w:val="004B68B1"/>
    <w:rsid w:val="004B6D02"/>
    <w:rsid w:val="004B776D"/>
    <w:rsid w:val="004B7F46"/>
    <w:rsid w:val="004C027C"/>
    <w:rsid w:val="004C0E70"/>
    <w:rsid w:val="004C160E"/>
    <w:rsid w:val="004C18E3"/>
    <w:rsid w:val="004C1CDD"/>
    <w:rsid w:val="004C2DB4"/>
    <w:rsid w:val="004C3153"/>
    <w:rsid w:val="004C369F"/>
    <w:rsid w:val="004C4D07"/>
    <w:rsid w:val="004C52F2"/>
    <w:rsid w:val="004C5749"/>
    <w:rsid w:val="004C68F3"/>
    <w:rsid w:val="004C6E56"/>
    <w:rsid w:val="004C6F57"/>
    <w:rsid w:val="004C7704"/>
    <w:rsid w:val="004C7CAD"/>
    <w:rsid w:val="004D066C"/>
    <w:rsid w:val="004D1998"/>
    <w:rsid w:val="004D1DBA"/>
    <w:rsid w:val="004D2294"/>
    <w:rsid w:val="004D25EA"/>
    <w:rsid w:val="004D2BCD"/>
    <w:rsid w:val="004D30B1"/>
    <w:rsid w:val="004D320A"/>
    <w:rsid w:val="004D3220"/>
    <w:rsid w:val="004D326D"/>
    <w:rsid w:val="004D3DFD"/>
    <w:rsid w:val="004D4250"/>
    <w:rsid w:val="004D4B16"/>
    <w:rsid w:val="004D518B"/>
    <w:rsid w:val="004D530E"/>
    <w:rsid w:val="004D575D"/>
    <w:rsid w:val="004D5E4A"/>
    <w:rsid w:val="004D5EC7"/>
    <w:rsid w:val="004D68F6"/>
    <w:rsid w:val="004D6914"/>
    <w:rsid w:val="004D6DF6"/>
    <w:rsid w:val="004D7A7A"/>
    <w:rsid w:val="004D7BFD"/>
    <w:rsid w:val="004D7E66"/>
    <w:rsid w:val="004D7FE5"/>
    <w:rsid w:val="004E07AC"/>
    <w:rsid w:val="004E1ADE"/>
    <w:rsid w:val="004E1BE9"/>
    <w:rsid w:val="004E1C59"/>
    <w:rsid w:val="004E1D98"/>
    <w:rsid w:val="004E1F0E"/>
    <w:rsid w:val="004E2165"/>
    <w:rsid w:val="004E2168"/>
    <w:rsid w:val="004E2170"/>
    <w:rsid w:val="004E25BC"/>
    <w:rsid w:val="004E27B0"/>
    <w:rsid w:val="004E2EBA"/>
    <w:rsid w:val="004E32AB"/>
    <w:rsid w:val="004E414A"/>
    <w:rsid w:val="004E4888"/>
    <w:rsid w:val="004E4B18"/>
    <w:rsid w:val="004E4DA1"/>
    <w:rsid w:val="004E5393"/>
    <w:rsid w:val="004E57ED"/>
    <w:rsid w:val="004E63AD"/>
    <w:rsid w:val="004E651D"/>
    <w:rsid w:val="004E65BA"/>
    <w:rsid w:val="004E7F9E"/>
    <w:rsid w:val="004F005A"/>
    <w:rsid w:val="004F022B"/>
    <w:rsid w:val="004F0EBB"/>
    <w:rsid w:val="004F1368"/>
    <w:rsid w:val="004F18BE"/>
    <w:rsid w:val="004F1B7C"/>
    <w:rsid w:val="004F2B82"/>
    <w:rsid w:val="004F32EA"/>
    <w:rsid w:val="004F332A"/>
    <w:rsid w:val="004F340C"/>
    <w:rsid w:val="004F39A9"/>
    <w:rsid w:val="004F3AD2"/>
    <w:rsid w:val="004F3D62"/>
    <w:rsid w:val="004F4B20"/>
    <w:rsid w:val="004F4C83"/>
    <w:rsid w:val="004F5B94"/>
    <w:rsid w:val="004F62A3"/>
    <w:rsid w:val="004F63C4"/>
    <w:rsid w:val="004F67BC"/>
    <w:rsid w:val="004F7BE0"/>
    <w:rsid w:val="0050033D"/>
    <w:rsid w:val="0050094C"/>
    <w:rsid w:val="00500EF1"/>
    <w:rsid w:val="005010BE"/>
    <w:rsid w:val="00502520"/>
    <w:rsid w:val="00502700"/>
    <w:rsid w:val="00502C7C"/>
    <w:rsid w:val="00502E13"/>
    <w:rsid w:val="005030E0"/>
    <w:rsid w:val="005032AC"/>
    <w:rsid w:val="0050377E"/>
    <w:rsid w:val="00503836"/>
    <w:rsid w:val="005039B3"/>
    <w:rsid w:val="00504594"/>
    <w:rsid w:val="0050479D"/>
    <w:rsid w:val="0050483B"/>
    <w:rsid w:val="00504E48"/>
    <w:rsid w:val="00504EA7"/>
    <w:rsid w:val="00505D06"/>
    <w:rsid w:val="00505DA4"/>
    <w:rsid w:val="005060BC"/>
    <w:rsid w:val="005065BB"/>
    <w:rsid w:val="00506802"/>
    <w:rsid w:val="005073FA"/>
    <w:rsid w:val="0050747D"/>
    <w:rsid w:val="00507537"/>
    <w:rsid w:val="00510414"/>
    <w:rsid w:val="00510E56"/>
    <w:rsid w:val="00510FEF"/>
    <w:rsid w:val="005111EF"/>
    <w:rsid w:val="0051129B"/>
    <w:rsid w:val="00511A44"/>
    <w:rsid w:val="00511CA6"/>
    <w:rsid w:val="0051216F"/>
    <w:rsid w:val="0051328A"/>
    <w:rsid w:val="00514E5A"/>
    <w:rsid w:val="00515098"/>
    <w:rsid w:val="005154F7"/>
    <w:rsid w:val="00515527"/>
    <w:rsid w:val="00516C54"/>
    <w:rsid w:val="00517995"/>
    <w:rsid w:val="005179D7"/>
    <w:rsid w:val="0052081D"/>
    <w:rsid w:val="0052299A"/>
    <w:rsid w:val="005230AE"/>
    <w:rsid w:val="005237EE"/>
    <w:rsid w:val="00523F93"/>
    <w:rsid w:val="005242E8"/>
    <w:rsid w:val="00525B9C"/>
    <w:rsid w:val="00525FD5"/>
    <w:rsid w:val="00527136"/>
    <w:rsid w:val="0052735F"/>
    <w:rsid w:val="005276EE"/>
    <w:rsid w:val="00527995"/>
    <w:rsid w:val="00527CC9"/>
    <w:rsid w:val="00527F0D"/>
    <w:rsid w:val="005303C8"/>
    <w:rsid w:val="0053054F"/>
    <w:rsid w:val="00530745"/>
    <w:rsid w:val="00530F99"/>
    <w:rsid w:val="005313EC"/>
    <w:rsid w:val="00531770"/>
    <w:rsid w:val="005319B7"/>
    <w:rsid w:val="00531A50"/>
    <w:rsid w:val="005323F7"/>
    <w:rsid w:val="005326EC"/>
    <w:rsid w:val="005327CC"/>
    <w:rsid w:val="00532B0D"/>
    <w:rsid w:val="00533249"/>
    <w:rsid w:val="0053416B"/>
    <w:rsid w:val="00534275"/>
    <w:rsid w:val="0053443A"/>
    <w:rsid w:val="00534F4C"/>
    <w:rsid w:val="005352FA"/>
    <w:rsid w:val="00536346"/>
    <w:rsid w:val="005369E3"/>
    <w:rsid w:val="005371AE"/>
    <w:rsid w:val="005372FD"/>
    <w:rsid w:val="00537B91"/>
    <w:rsid w:val="00537DCB"/>
    <w:rsid w:val="0054031D"/>
    <w:rsid w:val="00540B27"/>
    <w:rsid w:val="00540BFC"/>
    <w:rsid w:val="00540C36"/>
    <w:rsid w:val="00541E80"/>
    <w:rsid w:val="00542339"/>
    <w:rsid w:val="0054237C"/>
    <w:rsid w:val="005423C6"/>
    <w:rsid w:val="00542686"/>
    <w:rsid w:val="005437AC"/>
    <w:rsid w:val="00543844"/>
    <w:rsid w:val="005441B6"/>
    <w:rsid w:val="005442FD"/>
    <w:rsid w:val="005448F0"/>
    <w:rsid w:val="00544CB9"/>
    <w:rsid w:val="00544DD6"/>
    <w:rsid w:val="0054568C"/>
    <w:rsid w:val="005459C4"/>
    <w:rsid w:val="00545A64"/>
    <w:rsid w:val="0054655B"/>
    <w:rsid w:val="00546CC7"/>
    <w:rsid w:val="00547C60"/>
    <w:rsid w:val="00547D31"/>
    <w:rsid w:val="005500C1"/>
    <w:rsid w:val="005503B1"/>
    <w:rsid w:val="00550980"/>
    <w:rsid w:val="00552369"/>
    <w:rsid w:val="0055296A"/>
    <w:rsid w:val="00552C5C"/>
    <w:rsid w:val="00553152"/>
    <w:rsid w:val="00553162"/>
    <w:rsid w:val="0055396B"/>
    <w:rsid w:val="00553E15"/>
    <w:rsid w:val="00553FB0"/>
    <w:rsid w:val="00554E82"/>
    <w:rsid w:val="00554E99"/>
    <w:rsid w:val="00554FF5"/>
    <w:rsid w:val="00555C70"/>
    <w:rsid w:val="0055603C"/>
    <w:rsid w:val="0055605C"/>
    <w:rsid w:val="005564BC"/>
    <w:rsid w:val="0055662D"/>
    <w:rsid w:val="00556A35"/>
    <w:rsid w:val="00556CDF"/>
    <w:rsid w:val="00557087"/>
    <w:rsid w:val="0055725E"/>
    <w:rsid w:val="005602BA"/>
    <w:rsid w:val="005602E8"/>
    <w:rsid w:val="005609A7"/>
    <w:rsid w:val="00560CF8"/>
    <w:rsid w:val="0056181E"/>
    <w:rsid w:val="005619C9"/>
    <w:rsid w:val="005621C1"/>
    <w:rsid w:val="005627AF"/>
    <w:rsid w:val="005627D2"/>
    <w:rsid w:val="00562FD5"/>
    <w:rsid w:val="005630EA"/>
    <w:rsid w:val="00563B9F"/>
    <w:rsid w:val="005650BE"/>
    <w:rsid w:val="00565ACB"/>
    <w:rsid w:val="00565FF0"/>
    <w:rsid w:val="0056619B"/>
    <w:rsid w:val="00566269"/>
    <w:rsid w:val="00566272"/>
    <w:rsid w:val="0056700E"/>
    <w:rsid w:val="00567AFC"/>
    <w:rsid w:val="00567EF0"/>
    <w:rsid w:val="0057012A"/>
    <w:rsid w:val="00570877"/>
    <w:rsid w:val="00570BFC"/>
    <w:rsid w:val="00572299"/>
    <w:rsid w:val="00572FBB"/>
    <w:rsid w:val="00573115"/>
    <w:rsid w:val="005739DE"/>
    <w:rsid w:val="00573CBC"/>
    <w:rsid w:val="005743EC"/>
    <w:rsid w:val="00574769"/>
    <w:rsid w:val="005747F0"/>
    <w:rsid w:val="00574A10"/>
    <w:rsid w:val="00574A7B"/>
    <w:rsid w:val="00574CEC"/>
    <w:rsid w:val="00574EEF"/>
    <w:rsid w:val="00574F11"/>
    <w:rsid w:val="00574FB3"/>
    <w:rsid w:val="0057507F"/>
    <w:rsid w:val="005750B2"/>
    <w:rsid w:val="0057595C"/>
    <w:rsid w:val="00576CC7"/>
    <w:rsid w:val="0057743B"/>
    <w:rsid w:val="0057757C"/>
    <w:rsid w:val="00577B02"/>
    <w:rsid w:val="005806E2"/>
    <w:rsid w:val="00580CEA"/>
    <w:rsid w:val="00582366"/>
    <w:rsid w:val="0058333A"/>
    <w:rsid w:val="0058577D"/>
    <w:rsid w:val="00585AF6"/>
    <w:rsid w:val="00585C31"/>
    <w:rsid w:val="00586056"/>
    <w:rsid w:val="00586127"/>
    <w:rsid w:val="005864AE"/>
    <w:rsid w:val="00586C98"/>
    <w:rsid w:val="00587489"/>
    <w:rsid w:val="0058775F"/>
    <w:rsid w:val="0058788E"/>
    <w:rsid w:val="00590E72"/>
    <w:rsid w:val="005918C1"/>
    <w:rsid w:val="00591B5A"/>
    <w:rsid w:val="00591FA7"/>
    <w:rsid w:val="005926B6"/>
    <w:rsid w:val="00592CD1"/>
    <w:rsid w:val="00592E39"/>
    <w:rsid w:val="0059364B"/>
    <w:rsid w:val="00593AA0"/>
    <w:rsid w:val="00595C70"/>
    <w:rsid w:val="00595F43"/>
    <w:rsid w:val="00596449"/>
    <w:rsid w:val="00596528"/>
    <w:rsid w:val="0059747C"/>
    <w:rsid w:val="00597A4E"/>
    <w:rsid w:val="005A021E"/>
    <w:rsid w:val="005A037B"/>
    <w:rsid w:val="005A090D"/>
    <w:rsid w:val="005A0D42"/>
    <w:rsid w:val="005A173E"/>
    <w:rsid w:val="005A1A54"/>
    <w:rsid w:val="005A1B72"/>
    <w:rsid w:val="005A1C34"/>
    <w:rsid w:val="005A3C7D"/>
    <w:rsid w:val="005A4049"/>
    <w:rsid w:val="005A4419"/>
    <w:rsid w:val="005A4E8E"/>
    <w:rsid w:val="005A4E96"/>
    <w:rsid w:val="005A542C"/>
    <w:rsid w:val="005A5889"/>
    <w:rsid w:val="005A6182"/>
    <w:rsid w:val="005A65E1"/>
    <w:rsid w:val="005A753F"/>
    <w:rsid w:val="005B0176"/>
    <w:rsid w:val="005B0362"/>
    <w:rsid w:val="005B0808"/>
    <w:rsid w:val="005B1309"/>
    <w:rsid w:val="005B16A4"/>
    <w:rsid w:val="005B17CF"/>
    <w:rsid w:val="005B2173"/>
    <w:rsid w:val="005B2231"/>
    <w:rsid w:val="005B2345"/>
    <w:rsid w:val="005B2729"/>
    <w:rsid w:val="005B2774"/>
    <w:rsid w:val="005B29B4"/>
    <w:rsid w:val="005B3ADE"/>
    <w:rsid w:val="005B5278"/>
    <w:rsid w:val="005B5E2C"/>
    <w:rsid w:val="005B5F73"/>
    <w:rsid w:val="005B7B53"/>
    <w:rsid w:val="005C01C8"/>
    <w:rsid w:val="005C1281"/>
    <w:rsid w:val="005C1923"/>
    <w:rsid w:val="005C212A"/>
    <w:rsid w:val="005C220B"/>
    <w:rsid w:val="005C33DB"/>
    <w:rsid w:val="005C4430"/>
    <w:rsid w:val="005C47C8"/>
    <w:rsid w:val="005C4C9D"/>
    <w:rsid w:val="005C5245"/>
    <w:rsid w:val="005C590B"/>
    <w:rsid w:val="005C5C67"/>
    <w:rsid w:val="005C6ACF"/>
    <w:rsid w:val="005C6E4F"/>
    <w:rsid w:val="005C6FBE"/>
    <w:rsid w:val="005C7F9F"/>
    <w:rsid w:val="005D0A77"/>
    <w:rsid w:val="005D0BC5"/>
    <w:rsid w:val="005D0C49"/>
    <w:rsid w:val="005D0E05"/>
    <w:rsid w:val="005D1079"/>
    <w:rsid w:val="005D1B1F"/>
    <w:rsid w:val="005D1DF5"/>
    <w:rsid w:val="005D2082"/>
    <w:rsid w:val="005D227A"/>
    <w:rsid w:val="005D2DD1"/>
    <w:rsid w:val="005D327F"/>
    <w:rsid w:val="005D4579"/>
    <w:rsid w:val="005D585B"/>
    <w:rsid w:val="005D5A88"/>
    <w:rsid w:val="005D5BC1"/>
    <w:rsid w:val="005D6015"/>
    <w:rsid w:val="005D6112"/>
    <w:rsid w:val="005D68D8"/>
    <w:rsid w:val="005D6DDE"/>
    <w:rsid w:val="005D6E81"/>
    <w:rsid w:val="005D7024"/>
    <w:rsid w:val="005D7620"/>
    <w:rsid w:val="005E1867"/>
    <w:rsid w:val="005E189C"/>
    <w:rsid w:val="005E1DBE"/>
    <w:rsid w:val="005E235C"/>
    <w:rsid w:val="005E2D68"/>
    <w:rsid w:val="005E3F7A"/>
    <w:rsid w:val="005E52C6"/>
    <w:rsid w:val="005E5A19"/>
    <w:rsid w:val="005E64F0"/>
    <w:rsid w:val="005E697F"/>
    <w:rsid w:val="005F0143"/>
    <w:rsid w:val="005F0E96"/>
    <w:rsid w:val="005F11B6"/>
    <w:rsid w:val="005F12C5"/>
    <w:rsid w:val="005F1B11"/>
    <w:rsid w:val="005F27C3"/>
    <w:rsid w:val="005F352B"/>
    <w:rsid w:val="005F4443"/>
    <w:rsid w:val="005F4A1D"/>
    <w:rsid w:val="005F4D80"/>
    <w:rsid w:val="005F5082"/>
    <w:rsid w:val="005F514F"/>
    <w:rsid w:val="005F5E76"/>
    <w:rsid w:val="005F697B"/>
    <w:rsid w:val="005F714B"/>
    <w:rsid w:val="005F79BC"/>
    <w:rsid w:val="00600984"/>
    <w:rsid w:val="00601025"/>
    <w:rsid w:val="006015A7"/>
    <w:rsid w:val="00601A5B"/>
    <w:rsid w:val="00602990"/>
    <w:rsid w:val="00602CDB"/>
    <w:rsid w:val="00602FEA"/>
    <w:rsid w:val="0060344D"/>
    <w:rsid w:val="00603855"/>
    <w:rsid w:val="006047BE"/>
    <w:rsid w:val="00604DBF"/>
    <w:rsid w:val="00604DF0"/>
    <w:rsid w:val="006053C3"/>
    <w:rsid w:val="0060576A"/>
    <w:rsid w:val="00605780"/>
    <w:rsid w:val="00605903"/>
    <w:rsid w:val="00605D08"/>
    <w:rsid w:val="006068A8"/>
    <w:rsid w:val="006068AE"/>
    <w:rsid w:val="0060741D"/>
    <w:rsid w:val="00607461"/>
    <w:rsid w:val="00607F63"/>
    <w:rsid w:val="00607F95"/>
    <w:rsid w:val="00610323"/>
    <w:rsid w:val="0061043C"/>
    <w:rsid w:val="00610BC9"/>
    <w:rsid w:val="00611619"/>
    <w:rsid w:val="00611C79"/>
    <w:rsid w:val="00611DC4"/>
    <w:rsid w:val="00612032"/>
    <w:rsid w:val="00612BBE"/>
    <w:rsid w:val="00612E7D"/>
    <w:rsid w:val="0061374A"/>
    <w:rsid w:val="00613C85"/>
    <w:rsid w:val="00614E87"/>
    <w:rsid w:val="00615075"/>
    <w:rsid w:val="00615F5A"/>
    <w:rsid w:val="0061665B"/>
    <w:rsid w:val="00617D48"/>
    <w:rsid w:val="00617E8C"/>
    <w:rsid w:val="006201F3"/>
    <w:rsid w:val="00620418"/>
    <w:rsid w:val="0062145E"/>
    <w:rsid w:val="006215F5"/>
    <w:rsid w:val="00621CDC"/>
    <w:rsid w:val="00621FCC"/>
    <w:rsid w:val="00622884"/>
    <w:rsid w:val="00623344"/>
    <w:rsid w:val="0062334B"/>
    <w:rsid w:val="00623BAE"/>
    <w:rsid w:val="00624182"/>
    <w:rsid w:val="00624D9E"/>
    <w:rsid w:val="00624FCE"/>
    <w:rsid w:val="00626C94"/>
    <w:rsid w:val="00627632"/>
    <w:rsid w:val="0062770A"/>
    <w:rsid w:val="00630684"/>
    <w:rsid w:val="00630E39"/>
    <w:rsid w:val="00631EE0"/>
    <w:rsid w:val="00631FC9"/>
    <w:rsid w:val="006328C8"/>
    <w:rsid w:val="006328CD"/>
    <w:rsid w:val="0063319C"/>
    <w:rsid w:val="00633BFF"/>
    <w:rsid w:val="00633E46"/>
    <w:rsid w:val="00635522"/>
    <w:rsid w:val="006357F0"/>
    <w:rsid w:val="006358D3"/>
    <w:rsid w:val="006359F8"/>
    <w:rsid w:val="00636837"/>
    <w:rsid w:val="00636D70"/>
    <w:rsid w:val="00637176"/>
    <w:rsid w:val="00637C4C"/>
    <w:rsid w:val="00637CD8"/>
    <w:rsid w:val="0064054E"/>
    <w:rsid w:val="006413EC"/>
    <w:rsid w:val="006416B6"/>
    <w:rsid w:val="00642201"/>
    <w:rsid w:val="006423E9"/>
    <w:rsid w:val="00642443"/>
    <w:rsid w:val="0064296E"/>
    <w:rsid w:val="00642B17"/>
    <w:rsid w:val="00642E22"/>
    <w:rsid w:val="00642E46"/>
    <w:rsid w:val="00643583"/>
    <w:rsid w:val="00643939"/>
    <w:rsid w:val="00643A47"/>
    <w:rsid w:val="00644815"/>
    <w:rsid w:val="00645410"/>
    <w:rsid w:val="00645CAD"/>
    <w:rsid w:val="00645E86"/>
    <w:rsid w:val="00646555"/>
    <w:rsid w:val="00646C30"/>
    <w:rsid w:val="0064740B"/>
    <w:rsid w:val="00647423"/>
    <w:rsid w:val="00647BE9"/>
    <w:rsid w:val="00650923"/>
    <w:rsid w:val="00650A6D"/>
    <w:rsid w:val="00650D8E"/>
    <w:rsid w:val="006514D6"/>
    <w:rsid w:val="00651D27"/>
    <w:rsid w:val="006525B2"/>
    <w:rsid w:val="006530C4"/>
    <w:rsid w:val="0065327F"/>
    <w:rsid w:val="006540B6"/>
    <w:rsid w:val="006542F6"/>
    <w:rsid w:val="00654AF2"/>
    <w:rsid w:val="00654D4B"/>
    <w:rsid w:val="0065547B"/>
    <w:rsid w:val="00655E65"/>
    <w:rsid w:val="00655ED4"/>
    <w:rsid w:val="0065628E"/>
    <w:rsid w:val="006573DD"/>
    <w:rsid w:val="00660751"/>
    <w:rsid w:val="006607B1"/>
    <w:rsid w:val="0066213D"/>
    <w:rsid w:val="0066276B"/>
    <w:rsid w:val="00662A40"/>
    <w:rsid w:val="0066388D"/>
    <w:rsid w:val="006638E9"/>
    <w:rsid w:val="00663902"/>
    <w:rsid w:val="006639FD"/>
    <w:rsid w:val="00663AD7"/>
    <w:rsid w:val="00663F50"/>
    <w:rsid w:val="00664B72"/>
    <w:rsid w:val="00665B7B"/>
    <w:rsid w:val="006671F6"/>
    <w:rsid w:val="006673EB"/>
    <w:rsid w:val="00667A13"/>
    <w:rsid w:val="00667E98"/>
    <w:rsid w:val="006708F1"/>
    <w:rsid w:val="00670938"/>
    <w:rsid w:val="006716C0"/>
    <w:rsid w:val="00671A8F"/>
    <w:rsid w:val="00672CF7"/>
    <w:rsid w:val="00672EBB"/>
    <w:rsid w:val="00673324"/>
    <w:rsid w:val="00674268"/>
    <w:rsid w:val="00674B1D"/>
    <w:rsid w:val="00674E78"/>
    <w:rsid w:val="00674F7B"/>
    <w:rsid w:val="0067529C"/>
    <w:rsid w:val="006758C5"/>
    <w:rsid w:val="00675A99"/>
    <w:rsid w:val="00675DED"/>
    <w:rsid w:val="006765DD"/>
    <w:rsid w:val="00676691"/>
    <w:rsid w:val="00676955"/>
    <w:rsid w:val="006819D8"/>
    <w:rsid w:val="00682128"/>
    <w:rsid w:val="00682317"/>
    <w:rsid w:val="00682949"/>
    <w:rsid w:val="00683ABA"/>
    <w:rsid w:val="00683FA1"/>
    <w:rsid w:val="00684506"/>
    <w:rsid w:val="00685406"/>
    <w:rsid w:val="00685513"/>
    <w:rsid w:val="00685A35"/>
    <w:rsid w:val="0068614B"/>
    <w:rsid w:val="00686940"/>
    <w:rsid w:val="00686CD2"/>
    <w:rsid w:val="00686F4F"/>
    <w:rsid w:val="00687379"/>
    <w:rsid w:val="00687F55"/>
    <w:rsid w:val="006906EB"/>
    <w:rsid w:val="00690AA0"/>
    <w:rsid w:val="00690ABC"/>
    <w:rsid w:val="00690F70"/>
    <w:rsid w:val="00691391"/>
    <w:rsid w:val="006917C7"/>
    <w:rsid w:val="00691BC0"/>
    <w:rsid w:val="00692736"/>
    <w:rsid w:val="006934B2"/>
    <w:rsid w:val="006935CC"/>
    <w:rsid w:val="0069366D"/>
    <w:rsid w:val="0069448F"/>
    <w:rsid w:val="00694E66"/>
    <w:rsid w:val="006951BF"/>
    <w:rsid w:val="006952B1"/>
    <w:rsid w:val="006959A1"/>
    <w:rsid w:val="006964CA"/>
    <w:rsid w:val="006967F2"/>
    <w:rsid w:val="00696CDC"/>
    <w:rsid w:val="006973F2"/>
    <w:rsid w:val="00697660"/>
    <w:rsid w:val="00697879"/>
    <w:rsid w:val="00697EE1"/>
    <w:rsid w:val="006A094D"/>
    <w:rsid w:val="006A1106"/>
    <w:rsid w:val="006A1922"/>
    <w:rsid w:val="006A1AD3"/>
    <w:rsid w:val="006A1FA8"/>
    <w:rsid w:val="006A3A76"/>
    <w:rsid w:val="006A3BFC"/>
    <w:rsid w:val="006A4038"/>
    <w:rsid w:val="006A42E0"/>
    <w:rsid w:val="006A4CB7"/>
    <w:rsid w:val="006A4E0F"/>
    <w:rsid w:val="006A5C0D"/>
    <w:rsid w:val="006A5C88"/>
    <w:rsid w:val="006A716B"/>
    <w:rsid w:val="006A7A51"/>
    <w:rsid w:val="006B067D"/>
    <w:rsid w:val="006B06F3"/>
    <w:rsid w:val="006B0EE3"/>
    <w:rsid w:val="006B1294"/>
    <w:rsid w:val="006B17CB"/>
    <w:rsid w:val="006B18A9"/>
    <w:rsid w:val="006B2136"/>
    <w:rsid w:val="006B28C2"/>
    <w:rsid w:val="006B301E"/>
    <w:rsid w:val="006B33CF"/>
    <w:rsid w:val="006B46D0"/>
    <w:rsid w:val="006B4773"/>
    <w:rsid w:val="006B4E59"/>
    <w:rsid w:val="006B4ECA"/>
    <w:rsid w:val="006B5870"/>
    <w:rsid w:val="006B5EBB"/>
    <w:rsid w:val="006B62C4"/>
    <w:rsid w:val="006B7DD3"/>
    <w:rsid w:val="006C0755"/>
    <w:rsid w:val="006C1982"/>
    <w:rsid w:val="006C199C"/>
    <w:rsid w:val="006C2565"/>
    <w:rsid w:val="006C2660"/>
    <w:rsid w:val="006C2815"/>
    <w:rsid w:val="006C2D0E"/>
    <w:rsid w:val="006C302D"/>
    <w:rsid w:val="006C4313"/>
    <w:rsid w:val="006C4456"/>
    <w:rsid w:val="006C4BAD"/>
    <w:rsid w:val="006C4BDA"/>
    <w:rsid w:val="006C5EC3"/>
    <w:rsid w:val="006C6097"/>
    <w:rsid w:val="006C71AC"/>
    <w:rsid w:val="006C738E"/>
    <w:rsid w:val="006C77C3"/>
    <w:rsid w:val="006C78B7"/>
    <w:rsid w:val="006C7C64"/>
    <w:rsid w:val="006D009F"/>
    <w:rsid w:val="006D022A"/>
    <w:rsid w:val="006D046A"/>
    <w:rsid w:val="006D08D8"/>
    <w:rsid w:val="006D09D7"/>
    <w:rsid w:val="006D1985"/>
    <w:rsid w:val="006D1FC1"/>
    <w:rsid w:val="006D2495"/>
    <w:rsid w:val="006D27D7"/>
    <w:rsid w:val="006D3101"/>
    <w:rsid w:val="006D3E5D"/>
    <w:rsid w:val="006D3EBF"/>
    <w:rsid w:val="006D447E"/>
    <w:rsid w:val="006D4796"/>
    <w:rsid w:val="006D49E8"/>
    <w:rsid w:val="006D56FE"/>
    <w:rsid w:val="006D5A64"/>
    <w:rsid w:val="006D5E7D"/>
    <w:rsid w:val="006D5FE3"/>
    <w:rsid w:val="006D603A"/>
    <w:rsid w:val="006D71CF"/>
    <w:rsid w:val="006D72CE"/>
    <w:rsid w:val="006E043A"/>
    <w:rsid w:val="006E05DA"/>
    <w:rsid w:val="006E13F2"/>
    <w:rsid w:val="006E1F41"/>
    <w:rsid w:val="006E499C"/>
    <w:rsid w:val="006E549C"/>
    <w:rsid w:val="006E58CE"/>
    <w:rsid w:val="006E6675"/>
    <w:rsid w:val="006E6F88"/>
    <w:rsid w:val="006E6F91"/>
    <w:rsid w:val="006E7451"/>
    <w:rsid w:val="006E7A4D"/>
    <w:rsid w:val="006F0CDF"/>
    <w:rsid w:val="006F1E61"/>
    <w:rsid w:val="006F2179"/>
    <w:rsid w:val="006F217F"/>
    <w:rsid w:val="006F2484"/>
    <w:rsid w:val="006F24B4"/>
    <w:rsid w:val="006F30B4"/>
    <w:rsid w:val="006F3638"/>
    <w:rsid w:val="006F3887"/>
    <w:rsid w:val="006F3C29"/>
    <w:rsid w:val="006F3EAF"/>
    <w:rsid w:val="006F47F1"/>
    <w:rsid w:val="006F4A44"/>
    <w:rsid w:val="006F4A99"/>
    <w:rsid w:val="006F5326"/>
    <w:rsid w:val="006F5429"/>
    <w:rsid w:val="006F6097"/>
    <w:rsid w:val="006F77C8"/>
    <w:rsid w:val="006F7846"/>
    <w:rsid w:val="006F7C93"/>
    <w:rsid w:val="007014B8"/>
    <w:rsid w:val="007015EA"/>
    <w:rsid w:val="007018AE"/>
    <w:rsid w:val="007018CB"/>
    <w:rsid w:val="00701BF7"/>
    <w:rsid w:val="00702921"/>
    <w:rsid w:val="007031FE"/>
    <w:rsid w:val="0070345E"/>
    <w:rsid w:val="00703A75"/>
    <w:rsid w:val="0070491E"/>
    <w:rsid w:val="00704CF5"/>
    <w:rsid w:val="00705043"/>
    <w:rsid w:val="0070585E"/>
    <w:rsid w:val="00705E6F"/>
    <w:rsid w:val="00705F1B"/>
    <w:rsid w:val="0070673B"/>
    <w:rsid w:val="0070766F"/>
    <w:rsid w:val="00707DD8"/>
    <w:rsid w:val="00710704"/>
    <w:rsid w:val="007108CB"/>
    <w:rsid w:val="0071130D"/>
    <w:rsid w:val="00711B67"/>
    <w:rsid w:val="00712AFD"/>
    <w:rsid w:val="00712F0E"/>
    <w:rsid w:val="007130A5"/>
    <w:rsid w:val="007137A4"/>
    <w:rsid w:val="00713AB7"/>
    <w:rsid w:val="00713E41"/>
    <w:rsid w:val="0071408A"/>
    <w:rsid w:val="007148A0"/>
    <w:rsid w:val="00714D82"/>
    <w:rsid w:val="007154F6"/>
    <w:rsid w:val="00716BCF"/>
    <w:rsid w:val="0072098A"/>
    <w:rsid w:val="00720B11"/>
    <w:rsid w:val="00720C27"/>
    <w:rsid w:val="007216E7"/>
    <w:rsid w:val="007225DD"/>
    <w:rsid w:val="0072267A"/>
    <w:rsid w:val="00722DAF"/>
    <w:rsid w:val="00724146"/>
    <w:rsid w:val="0072495E"/>
    <w:rsid w:val="00724C51"/>
    <w:rsid w:val="00725355"/>
    <w:rsid w:val="00725CD8"/>
    <w:rsid w:val="007260AF"/>
    <w:rsid w:val="00726AFB"/>
    <w:rsid w:val="007303F3"/>
    <w:rsid w:val="007313D4"/>
    <w:rsid w:val="00731F22"/>
    <w:rsid w:val="00732E5D"/>
    <w:rsid w:val="00733F64"/>
    <w:rsid w:val="00733F88"/>
    <w:rsid w:val="00734C6C"/>
    <w:rsid w:val="00735522"/>
    <w:rsid w:val="00735CBC"/>
    <w:rsid w:val="00735CF0"/>
    <w:rsid w:val="007365D5"/>
    <w:rsid w:val="00736F29"/>
    <w:rsid w:val="00737225"/>
    <w:rsid w:val="007373AE"/>
    <w:rsid w:val="007379A4"/>
    <w:rsid w:val="007400CF"/>
    <w:rsid w:val="007403B3"/>
    <w:rsid w:val="0074045F"/>
    <w:rsid w:val="00740523"/>
    <w:rsid w:val="007409F7"/>
    <w:rsid w:val="0074214D"/>
    <w:rsid w:val="007425CA"/>
    <w:rsid w:val="00743AF3"/>
    <w:rsid w:val="007442E9"/>
    <w:rsid w:val="007444D1"/>
    <w:rsid w:val="00744C56"/>
    <w:rsid w:val="00746051"/>
    <w:rsid w:val="0074618C"/>
    <w:rsid w:val="007462CB"/>
    <w:rsid w:val="00747546"/>
    <w:rsid w:val="007478DB"/>
    <w:rsid w:val="007500FA"/>
    <w:rsid w:val="00750429"/>
    <w:rsid w:val="00750841"/>
    <w:rsid w:val="00750D48"/>
    <w:rsid w:val="00752F33"/>
    <w:rsid w:val="00753224"/>
    <w:rsid w:val="0075329A"/>
    <w:rsid w:val="00754E48"/>
    <w:rsid w:val="00757278"/>
    <w:rsid w:val="00757900"/>
    <w:rsid w:val="00757FA2"/>
    <w:rsid w:val="00760069"/>
    <w:rsid w:val="007604FF"/>
    <w:rsid w:val="00761A44"/>
    <w:rsid w:val="00761DF8"/>
    <w:rsid w:val="0076210C"/>
    <w:rsid w:val="0076246A"/>
    <w:rsid w:val="007630A2"/>
    <w:rsid w:val="00764950"/>
    <w:rsid w:val="00764ABE"/>
    <w:rsid w:val="0076572A"/>
    <w:rsid w:val="00765767"/>
    <w:rsid w:val="00765DDF"/>
    <w:rsid w:val="00765F8D"/>
    <w:rsid w:val="0076685D"/>
    <w:rsid w:val="007675F6"/>
    <w:rsid w:val="00767FA8"/>
    <w:rsid w:val="00770ADC"/>
    <w:rsid w:val="0077105A"/>
    <w:rsid w:val="00771BFA"/>
    <w:rsid w:val="007720A4"/>
    <w:rsid w:val="007720C0"/>
    <w:rsid w:val="007729C1"/>
    <w:rsid w:val="00772BB8"/>
    <w:rsid w:val="00772C1C"/>
    <w:rsid w:val="00772F48"/>
    <w:rsid w:val="00773782"/>
    <w:rsid w:val="00773845"/>
    <w:rsid w:val="0077397D"/>
    <w:rsid w:val="00774238"/>
    <w:rsid w:val="0077504F"/>
    <w:rsid w:val="0077511B"/>
    <w:rsid w:val="007757BC"/>
    <w:rsid w:val="00775991"/>
    <w:rsid w:val="00775A94"/>
    <w:rsid w:val="00775D7E"/>
    <w:rsid w:val="00775F95"/>
    <w:rsid w:val="00776FCD"/>
    <w:rsid w:val="007805FA"/>
    <w:rsid w:val="00780A55"/>
    <w:rsid w:val="007814AD"/>
    <w:rsid w:val="00783B4C"/>
    <w:rsid w:val="00783D5D"/>
    <w:rsid w:val="00783E82"/>
    <w:rsid w:val="00785092"/>
    <w:rsid w:val="00785154"/>
    <w:rsid w:val="0078565A"/>
    <w:rsid w:val="0078577C"/>
    <w:rsid w:val="007865B4"/>
    <w:rsid w:val="007865D4"/>
    <w:rsid w:val="007868DD"/>
    <w:rsid w:val="00787317"/>
    <w:rsid w:val="00787D4C"/>
    <w:rsid w:val="00791C55"/>
    <w:rsid w:val="00792C14"/>
    <w:rsid w:val="00792CE6"/>
    <w:rsid w:val="007940E6"/>
    <w:rsid w:val="007941B7"/>
    <w:rsid w:val="00794AF9"/>
    <w:rsid w:val="00794B3E"/>
    <w:rsid w:val="00794E14"/>
    <w:rsid w:val="0079574E"/>
    <w:rsid w:val="00795892"/>
    <w:rsid w:val="00795D3F"/>
    <w:rsid w:val="00796B2F"/>
    <w:rsid w:val="00796BD2"/>
    <w:rsid w:val="007972D3"/>
    <w:rsid w:val="0079742C"/>
    <w:rsid w:val="007978DA"/>
    <w:rsid w:val="00797A12"/>
    <w:rsid w:val="007A05BD"/>
    <w:rsid w:val="007A0A49"/>
    <w:rsid w:val="007A0ED5"/>
    <w:rsid w:val="007A11D2"/>
    <w:rsid w:val="007A13DC"/>
    <w:rsid w:val="007A16F1"/>
    <w:rsid w:val="007A19DA"/>
    <w:rsid w:val="007A1BD5"/>
    <w:rsid w:val="007A2625"/>
    <w:rsid w:val="007A2CD2"/>
    <w:rsid w:val="007A3146"/>
    <w:rsid w:val="007A3B27"/>
    <w:rsid w:val="007A3EF8"/>
    <w:rsid w:val="007A43AD"/>
    <w:rsid w:val="007A453F"/>
    <w:rsid w:val="007A46BA"/>
    <w:rsid w:val="007A549F"/>
    <w:rsid w:val="007A5653"/>
    <w:rsid w:val="007A56BF"/>
    <w:rsid w:val="007A595E"/>
    <w:rsid w:val="007A6328"/>
    <w:rsid w:val="007A64C4"/>
    <w:rsid w:val="007A74B2"/>
    <w:rsid w:val="007A79E7"/>
    <w:rsid w:val="007A7E27"/>
    <w:rsid w:val="007B047F"/>
    <w:rsid w:val="007B1A88"/>
    <w:rsid w:val="007B1B44"/>
    <w:rsid w:val="007B23C6"/>
    <w:rsid w:val="007B3580"/>
    <w:rsid w:val="007B3872"/>
    <w:rsid w:val="007B515F"/>
    <w:rsid w:val="007B5A00"/>
    <w:rsid w:val="007B62CF"/>
    <w:rsid w:val="007B6CA1"/>
    <w:rsid w:val="007B75B5"/>
    <w:rsid w:val="007C02C2"/>
    <w:rsid w:val="007C0672"/>
    <w:rsid w:val="007C097F"/>
    <w:rsid w:val="007C09F9"/>
    <w:rsid w:val="007C13CF"/>
    <w:rsid w:val="007C19FC"/>
    <w:rsid w:val="007C25A1"/>
    <w:rsid w:val="007C3156"/>
    <w:rsid w:val="007C3E33"/>
    <w:rsid w:val="007C402E"/>
    <w:rsid w:val="007C609F"/>
    <w:rsid w:val="007C6204"/>
    <w:rsid w:val="007C6310"/>
    <w:rsid w:val="007C64D8"/>
    <w:rsid w:val="007C6630"/>
    <w:rsid w:val="007C6A84"/>
    <w:rsid w:val="007C6C0A"/>
    <w:rsid w:val="007C72F7"/>
    <w:rsid w:val="007C791A"/>
    <w:rsid w:val="007C7FCB"/>
    <w:rsid w:val="007D0BBC"/>
    <w:rsid w:val="007D11E2"/>
    <w:rsid w:val="007D1BED"/>
    <w:rsid w:val="007D3251"/>
    <w:rsid w:val="007D3371"/>
    <w:rsid w:val="007D353C"/>
    <w:rsid w:val="007D3F9A"/>
    <w:rsid w:val="007D40D2"/>
    <w:rsid w:val="007D44CE"/>
    <w:rsid w:val="007D467D"/>
    <w:rsid w:val="007D4717"/>
    <w:rsid w:val="007D5340"/>
    <w:rsid w:val="007D53F3"/>
    <w:rsid w:val="007D543D"/>
    <w:rsid w:val="007D5700"/>
    <w:rsid w:val="007D577E"/>
    <w:rsid w:val="007D586E"/>
    <w:rsid w:val="007D6087"/>
    <w:rsid w:val="007D6DB5"/>
    <w:rsid w:val="007D6F8A"/>
    <w:rsid w:val="007D7B0B"/>
    <w:rsid w:val="007E031B"/>
    <w:rsid w:val="007E0532"/>
    <w:rsid w:val="007E15B3"/>
    <w:rsid w:val="007E19BB"/>
    <w:rsid w:val="007E1FB5"/>
    <w:rsid w:val="007E2120"/>
    <w:rsid w:val="007E21BA"/>
    <w:rsid w:val="007E24B2"/>
    <w:rsid w:val="007E3028"/>
    <w:rsid w:val="007E39EF"/>
    <w:rsid w:val="007E3C42"/>
    <w:rsid w:val="007E4B8F"/>
    <w:rsid w:val="007E6A06"/>
    <w:rsid w:val="007E79D7"/>
    <w:rsid w:val="007E7BF2"/>
    <w:rsid w:val="007F01A9"/>
    <w:rsid w:val="007F0F39"/>
    <w:rsid w:val="007F1635"/>
    <w:rsid w:val="007F16B5"/>
    <w:rsid w:val="007F18D6"/>
    <w:rsid w:val="007F1E84"/>
    <w:rsid w:val="007F3DD1"/>
    <w:rsid w:val="007F3E89"/>
    <w:rsid w:val="007F41E3"/>
    <w:rsid w:val="007F449B"/>
    <w:rsid w:val="007F50F7"/>
    <w:rsid w:val="007F5521"/>
    <w:rsid w:val="007F6132"/>
    <w:rsid w:val="007F7334"/>
    <w:rsid w:val="00800100"/>
    <w:rsid w:val="008011A0"/>
    <w:rsid w:val="008011AB"/>
    <w:rsid w:val="00801256"/>
    <w:rsid w:val="008023FF"/>
    <w:rsid w:val="0080302D"/>
    <w:rsid w:val="00803432"/>
    <w:rsid w:val="00804147"/>
    <w:rsid w:val="008046CB"/>
    <w:rsid w:val="0080502C"/>
    <w:rsid w:val="008052A0"/>
    <w:rsid w:val="0080587D"/>
    <w:rsid w:val="00805B1C"/>
    <w:rsid w:val="0080603A"/>
    <w:rsid w:val="008062E1"/>
    <w:rsid w:val="008072D3"/>
    <w:rsid w:val="008072EF"/>
    <w:rsid w:val="008105BC"/>
    <w:rsid w:val="00810996"/>
    <w:rsid w:val="00811A7E"/>
    <w:rsid w:val="00811BAB"/>
    <w:rsid w:val="00812F93"/>
    <w:rsid w:val="008138DA"/>
    <w:rsid w:val="00813C00"/>
    <w:rsid w:val="0081415B"/>
    <w:rsid w:val="00814FBB"/>
    <w:rsid w:val="00814FC6"/>
    <w:rsid w:val="00815247"/>
    <w:rsid w:val="00815C22"/>
    <w:rsid w:val="00815C7A"/>
    <w:rsid w:val="008166BC"/>
    <w:rsid w:val="008178B5"/>
    <w:rsid w:val="00817C8D"/>
    <w:rsid w:val="00817EB6"/>
    <w:rsid w:val="008205C6"/>
    <w:rsid w:val="00820738"/>
    <w:rsid w:val="00821080"/>
    <w:rsid w:val="008213BB"/>
    <w:rsid w:val="00821A9E"/>
    <w:rsid w:val="00821BDB"/>
    <w:rsid w:val="00822098"/>
    <w:rsid w:val="008225D1"/>
    <w:rsid w:val="00822684"/>
    <w:rsid w:val="008226F8"/>
    <w:rsid w:val="0082305B"/>
    <w:rsid w:val="0082353C"/>
    <w:rsid w:val="00823B8B"/>
    <w:rsid w:val="00823F82"/>
    <w:rsid w:val="008240F7"/>
    <w:rsid w:val="00826E42"/>
    <w:rsid w:val="0082747E"/>
    <w:rsid w:val="008302C6"/>
    <w:rsid w:val="00830395"/>
    <w:rsid w:val="008305D5"/>
    <w:rsid w:val="008307D2"/>
    <w:rsid w:val="00830C41"/>
    <w:rsid w:val="00831785"/>
    <w:rsid w:val="0083229F"/>
    <w:rsid w:val="00833199"/>
    <w:rsid w:val="00833404"/>
    <w:rsid w:val="00833D1C"/>
    <w:rsid w:val="00834516"/>
    <w:rsid w:val="0083630F"/>
    <w:rsid w:val="0083694C"/>
    <w:rsid w:val="00836EC9"/>
    <w:rsid w:val="00837079"/>
    <w:rsid w:val="008407A6"/>
    <w:rsid w:val="008407FF"/>
    <w:rsid w:val="00840CE7"/>
    <w:rsid w:val="00840E3F"/>
    <w:rsid w:val="00840FDA"/>
    <w:rsid w:val="008416FC"/>
    <w:rsid w:val="00841BD6"/>
    <w:rsid w:val="0084243C"/>
    <w:rsid w:val="008427D0"/>
    <w:rsid w:val="00843575"/>
    <w:rsid w:val="008435A1"/>
    <w:rsid w:val="00843D71"/>
    <w:rsid w:val="00844998"/>
    <w:rsid w:val="00844B6F"/>
    <w:rsid w:val="00845266"/>
    <w:rsid w:val="00845445"/>
    <w:rsid w:val="0085009B"/>
    <w:rsid w:val="00851248"/>
    <w:rsid w:val="008516EB"/>
    <w:rsid w:val="00851EA4"/>
    <w:rsid w:val="00851FAD"/>
    <w:rsid w:val="00852085"/>
    <w:rsid w:val="00852AE8"/>
    <w:rsid w:val="00852C57"/>
    <w:rsid w:val="00854103"/>
    <w:rsid w:val="0085414D"/>
    <w:rsid w:val="008548B4"/>
    <w:rsid w:val="00854D68"/>
    <w:rsid w:val="00855276"/>
    <w:rsid w:val="00855F20"/>
    <w:rsid w:val="0085656F"/>
    <w:rsid w:val="00856AF5"/>
    <w:rsid w:val="00856E25"/>
    <w:rsid w:val="0085718D"/>
    <w:rsid w:val="0085755A"/>
    <w:rsid w:val="00857B80"/>
    <w:rsid w:val="0086272E"/>
    <w:rsid w:val="00863139"/>
    <w:rsid w:val="0086357C"/>
    <w:rsid w:val="00863658"/>
    <w:rsid w:val="0086369D"/>
    <w:rsid w:val="00863FF8"/>
    <w:rsid w:val="00864AD8"/>
    <w:rsid w:val="00864AEE"/>
    <w:rsid w:val="00864C07"/>
    <w:rsid w:val="00864D7D"/>
    <w:rsid w:val="00864DBE"/>
    <w:rsid w:val="00864F01"/>
    <w:rsid w:val="00865BFB"/>
    <w:rsid w:val="008673ED"/>
    <w:rsid w:val="00867685"/>
    <w:rsid w:val="00870433"/>
    <w:rsid w:val="00870742"/>
    <w:rsid w:val="008708A9"/>
    <w:rsid w:val="00870D7F"/>
    <w:rsid w:val="008716A5"/>
    <w:rsid w:val="00871FAA"/>
    <w:rsid w:val="00872317"/>
    <w:rsid w:val="0087259F"/>
    <w:rsid w:val="008725A3"/>
    <w:rsid w:val="00873A20"/>
    <w:rsid w:val="008747F5"/>
    <w:rsid w:val="00874ED0"/>
    <w:rsid w:val="00874F95"/>
    <w:rsid w:val="00874FB5"/>
    <w:rsid w:val="0087567E"/>
    <w:rsid w:val="00875A0D"/>
    <w:rsid w:val="0087627E"/>
    <w:rsid w:val="00876884"/>
    <w:rsid w:val="00876898"/>
    <w:rsid w:val="00876907"/>
    <w:rsid w:val="00876F00"/>
    <w:rsid w:val="00881957"/>
    <w:rsid w:val="00881A93"/>
    <w:rsid w:val="00881CE2"/>
    <w:rsid w:val="00882004"/>
    <w:rsid w:val="00882C33"/>
    <w:rsid w:val="008832FD"/>
    <w:rsid w:val="00883D63"/>
    <w:rsid w:val="00883E79"/>
    <w:rsid w:val="0088414C"/>
    <w:rsid w:val="00884596"/>
    <w:rsid w:val="00885724"/>
    <w:rsid w:val="00885B32"/>
    <w:rsid w:val="008864C4"/>
    <w:rsid w:val="00886B6D"/>
    <w:rsid w:val="00886D82"/>
    <w:rsid w:val="00886DBC"/>
    <w:rsid w:val="008870C3"/>
    <w:rsid w:val="00887AB6"/>
    <w:rsid w:val="0089080A"/>
    <w:rsid w:val="00890F39"/>
    <w:rsid w:val="00891499"/>
    <w:rsid w:val="00891866"/>
    <w:rsid w:val="0089281D"/>
    <w:rsid w:val="00892E59"/>
    <w:rsid w:val="008937E9"/>
    <w:rsid w:val="00893A74"/>
    <w:rsid w:val="00893F41"/>
    <w:rsid w:val="008942E2"/>
    <w:rsid w:val="00894A29"/>
    <w:rsid w:val="0089625E"/>
    <w:rsid w:val="00896D61"/>
    <w:rsid w:val="008972FA"/>
    <w:rsid w:val="008A01CE"/>
    <w:rsid w:val="008A0A8A"/>
    <w:rsid w:val="008A0DDF"/>
    <w:rsid w:val="008A1BAC"/>
    <w:rsid w:val="008A1C0F"/>
    <w:rsid w:val="008A1F32"/>
    <w:rsid w:val="008A2669"/>
    <w:rsid w:val="008A27AF"/>
    <w:rsid w:val="008A27CD"/>
    <w:rsid w:val="008A2D6E"/>
    <w:rsid w:val="008A2E7B"/>
    <w:rsid w:val="008A2F1B"/>
    <w:rsid w:val="008A375A"/>
    <w:rsid w:val="008A3A2B"/>
    <w:rsid w:val="008A3DD6"/>
    <w:rsid w:val="008A48CC"/>
    <w:rsid w:val="008A4B90"/>
    <w:rsid w:val="008A569D"/>
    <w:rsid w:val="008A5760"/>
    <w:rsid w:val="008A5C33"/>
    <w:rsid w:val="008A5F4F"/>
    <w:rsid w:val="008A6570"/>
    <w:rsid w:val="008A6DEB"/>
    <w:rsid w:val="008A7011"/>
    <w:rsid w:val="008A7293"/>
    <w:rsid w:val="008A7743"/>
    <w:rsid w:val="008A79AC"/>
    <w:rsid w:val="008B021F"/>
    <w:rsid w:val="008B055A"/>
    <w:rsid w:val="008B0A6F"/>
    <w:rsid w:val="008B0B25"/>
    <w:rsid w:val="008B1594"/>
    <w:rsid w:val="008B2F20"/>
    <w:rsid w:val="008B3CDD"/>
    <w:rsid w:val="008B3D25"/>
    <w:rsid w:val="008B4308"/>
    <w:rsid w:val="008B4574"/>
    <w:rsid w:val="008B4E89"/>
    <w:rsid w:val="008B6088"/>
    <w:rsid w:val="008B67C7"/>
    <w:rsid w:val="008B6A87"/>
    <w:rsid w:val="008B70AF"/>
    <w:rsid w:val="008B74F3"/>
    <w:rsid w:val="008B7697"/>
    <w:rsid w:val="008B770B"/>
    <w:rsid w:val="008B7B9B"/>
    <w:rsid w:val="008B7BBD"/>
    <w:rsid w:val="008C0B1A"/>
    <w:rsid w:val="008C0EAB"/>
    <w:rsid w:val="008C16CA"/>
    <w:rsid w:val="008C1B28"/>
    <w:rsid w:val="008C1D02"/>
    <w:rsid w:val="008C3039"/>
    <w:rsid w:val="008C3292"/>
    <w:rsid w:val="008C381E"/>
    <w:rsid w:val="008C3D2A"/>
    <w:rsid w:val="008C42CF"/>
    <w:rsid w:val="008C5321"/>
    <w:rsid w:val="008C6540"/>
    <w:rsid w:val="008C7909"/>
    <w:rsid w:val="008D0C12"/>
    <w:rsid w:val="008D0CEE"/>
    <w:rsid w:val="008D1B08"/>
    <w:rsid w:val="008D1DD2"/>
    <w:rsid w:val="008D2919"/>
    <w:rsid w:val="008D2B54"/>
    <w:rsid w:val="008D2C57"/>
    <w:rsid w:val="008D2EF1"/>
    <w:rsid w:val="008D331A"/>
    <w:rsid w:val="008D359D"/>
    <w:rsid w:val="008D404C"/>
    <w:rsid w:val="008D49DC"/>
    <w:rsid w:val="008D4FBD"/>
    <w:rsid w:val="008D50E2"/>
    <w:rsid w:val="008D5473"/>
    <w:rsid w:val="008D5986"/>
    <w:rsid w:val="008D6263"/>
    <w:rsid w:val="008D6C6D"/>
    <w:rsid w:val="008D6ECB"/>
    <w:rsid w:val="008D72C0"/>
    <w:rsid w:val="008D7F02"/>
    <w:rsid w:val="008E0569"/>
    <w:rsid w:val="008E081A"/>
    <w:rsid w:val="008E1168"/>
    <w:rsid w:val="008E1A8F"/>
    <w:rsid w:val="008E20F0"/>
    <w:rsid w:val="008E2338"/>
    <w:rsid w:val="008E2A3F"/>
    <w:rsid w:val="008E2BFE"/>
    <w:rsid w:val="008E2E35"/>
    <w:rsid w:val="008E2E8F"/>
    <w:rsid w:val="008E2FDD"/>
    <w:rsid w:val="008E357C"/>
    <w:rsid w:val="008E3699"/>
    <w:rsid w:val="008E37B8"/>
    <w:rsid w:val="008E3901"/>
    <w:rsid w:val="008E3D66"/>
    <w:rsid w:val="008E3F08"/>
    <w:rsid w:val="008E4345"/>
    <w:rsid w:val="008E459B"/>
    <w:rsid w:val="008E4798"/>
    <w:rsid w:val="008E4FEE"/>
    <w:rsid w:val="008E518B"/>
    <w:rsid w:val="008E6025"/>
    <w:rsid w:val="008E6A57"/>
    <w:rsid w:val="008E7591"/>
    <w:rsid w:val="008E7895"/>
    <w:rsid w:val="008F0001"/>
    <w:rsid w:val="008F0021"/>
    <w:rsid w:val="008F03F7"/>
    <w:rsid w:val="008F06EE"/>
    <w:rsid w:val="008F0E0A"/>
    <w:rsid w:val="008F1927"/>
    <w:rsid w:val="008F1BD6"/>
    <w:rsid w:val="008F1C58"/>
    <w:rsid w:val="008F1DC5"/>
    <w:rsid w:val="008F2220"/>
    <w:rsid w:val="008F2B4A"/>
    <w:rsid w:val="008F411F"/>
    <w:rsid w:val="008F4CB4"/>
    <w:rsid w:val="008F5E80"/>
    <w:rsid w:val="008F5F78"/>
    <w:rsid w:val="008F5F86"/>
    <w:rsid w:val="008F60C6"/>
    <w:rsid w:val="008F6105"/>
    <w:rsid w:val="008F65A9"/>
    <w:rsid w:val="008F6920"/>
    <w:rsid w:val="008F726F"/>
    <w:rsid w:val="008F7ADC"/>
    <w:rsid w:val="008F7FA7"/>
    <w:rsid w:val="00900025"/>
    <w:rsid w:val="00900564"/>
    <w:rsid w:val="00900643"/>
    <w:rsid w:val="00900713"/>
    <w:rsid w:val="0090121C"/>
    <w:rsid w:val="00901792"/>
    <w:rsid w:val="00901A53"/>
    <w:rsid w:val="00901AAD"/>
    <w:rsid w:val="009030B4"/>
    <w:rsid w:val="0090485A"/>
    <w:rsid w:val="00905306"/>
    <w:rsid w:val="00905458"/>
    <w:rsid w:val="00905879"/>
    <w:rsid w:val="009060D3"/>
    <w:rsid w:val="00906255"/>
    <w:rsid w:val="0090690B"/>
    <w:rsid w:val="00906C83"/>
    <w:rsid w:val="00907371"/>
    <w:rsid w:val="00910C09"/>
    <w:rsid w:val="009116F4"/>
    <w:rsid w:val="00911F80"/>
    <w:rsid w:val="00912D76"/>
    <w:rsid w:val="00912F87"/>
    <w:rsid w:val="00914368"/>
    <w:rsid w:val="00914C8C"/>
    <w:rsid w:val="0091581B"/>
    <w:rsid w:val="00916B70"/>
    <w:rsid w:val="00916D06"/>
    <w:rsid w:val="00916FAB"/>
    <w:rsid w:val="00917288"/>
    <w:rsid w:val="009173D9"/>
    <w:rsid w:val="00917E73"/>
    <w:rsid w:val="0092034C"/>
    <w:rsid w:val="00920974"/>
    <w:rsid w:val="00920D00"/>
    <w:rsid w:val="00920E29"/>
    <w:rsid w:val="009211DA"/>
    <w:rsid w:val="00921431"/>
    <w:rsid w:val="00921AE2"/>
    <w:rsid w:val="009225BA"/>
    <w:rsid w:val="009227AA"/>
    <w:rsid w:val="009235FE"/>
    <w:rsid w:val="0092413C"/>
    <w:rsid w:val="0092413E"/>
    <w:rsid w:val="009244F0"/>
    <w:rsid w:val="009247FF"/>
    <w:rsid w:val="00924FE2"/>
    <w:rsid w:val="00925C64"/>
    <w:rsid w:val="009276FC"/>
    <w:rsid w:val="009278BB"/>
    <w:rsid w:val="0093047B"/>
    <w:rsid w:val="009305E4"/>
    <w:rsid w:val="00930D65"/>
    <w:rsid w:val="00931995"/>
    <w:rsid w:val="00931A23"/>
    <w:rsid w:val="00932300"/>
    <w:rsid w:val="00932CB6"/>
    <w:rsid w:val="00932EA4"/>
    <w:rsid w:val="00932ED3"/>
    <w:rsid w:val="0093354B"/>
    <w:rsid w:val="00933696"/>
    <w:rsid w:val="00933A8E"/>
    <w:rsid w:val="009350E7"/>
    <w:rsid w:val="009355E1"/>
    <w:rsid w:val="0093595E"/>
    <w:rsid w:val="00935F28"/>
    <w:rsid w:val="00936DB5"/>
    <w:rsid w:val="00936EAA"/>
    <w:rsid w:val="009373AE"/>
    <w:rsid w:val="009400BE"/>
    <w:rsid w:val="00941C23"/>
    <w:rsid w:val="00941C7F"/>
    <w:rsid w:val="009423CE"/>
    <w:rsid w:val="00942711"/>
    <w:rsid w:val="00942EE4"/>
    <w:rsid w:val="00943482"/>
    <w:rsid w:val="00943AC1"/>
    <w:rsid w:val="00943FBC"/>
    <w:rsid w:val="00944212"/>
    <w:rsid w:val="0094425A"/>
    <w:rsid w:val="00944374"/>
    <w:rsid w:val="009446F9"/>
    <w:rsid w:val="00944850"/>
    <w:rsid w:val="009449BA"/>
    <w:rsid w:val="00944CBB"/>
    <w:rsid w:val="00945E99"/>
    <w:rsid w:val="00945F79"/>
    <w:rsid w:val="009466E7"/>
    <w:rsid w:val="00946DA0"/>
    <w:rsid w:val="00946EBB"/>
    <w:rsid w:val="00946FC4"/>
    <w:rsid w:val="009472EC"/>
    <w:rsid w:val="00950543"/>
    <w:rsid w:val="00950855"/>
    <w:rsid w:val="00950E8A"/>
    <w:rsid w:val="0095123E"/>
    <w:rsid w:val="0095158F"/>
    <w:rsid w:val="00952AA3"/>
    <w:rsid w:val="00953079"/>
    <w:rsid w:val="0095345F"/>
    <w:rsid w:val="0095382B"/>
    <w:rsid w:val="009540FC"/>
    <w:rsid w:val="00954AD6"/>
    <w:rsid w:val="00954F39"/>
    <w:rsid w:val="009553AF"/>
    <w:rsid w:val="009556C5"/>
    <w:rsid w:val="00955AD4"/>
    <w:rsid w:val="00955B5F"/>
    <w:rsid w:val="00955F15"/>
    <w:rsid w:val="00956A29"/>
    <w:rsid w:val="0095702A"/>
    <w:rsid w:val="00957753"/>
    <w:rsid w:val="00957B35"/>
    <w:rsid w:val="009607EF"/>
    <w:rsid w:val="00960837"/>
    <w:rsid w:val="009615AF"/>
    <w:rsid w:val="00961DA7"/>
    <w:rsid w:val="00961FBF"/>
    <w:rsid w:val="0096211C"/>
    <w:rsid w:val="009621B8"/>
    <w:rsid w:val="009624D2"/>
    <w:rsid w:val="00962827"/>
    <w:rsid w:val="00962830"/>
    <w:rsid w:val="00963192"/>
    <w:rsid w:val="00963C1A"/>
    <w:rsid w:val="00965A0F"/>
    <w:rsid w:val="009663C7"/>
    <w:rsid w:val="009669F1"/>
    <w:rsid w:val="00966ED3"/>
    <w:rsid w:val="009702F4"/>
    <w:rsid w:val="009706DF"/>
    <w:rsid w:val="0097106C"/>
    <w:rsid w:val="00971ABF"/>
    <w:rsid w:val="00972300"/>
    <w:rsid w:val="00972903"/>
    <w:rsid w:val="00972D3F"/>
    <w:rsid w:val="00973094"/>
    <w:rsid w:val="009739E6"/>
    <w:rsid w:val="00973B19"/>
    <w:rsid w:val="00973B72"/>
    <w:rsid w:val="00973DFF"/>
    <w:rsid w:val="00974331"/>
    <w:rsid w:val="0097435C"/>
    <w:rsid w:val="00974A66"/>
    <w:rsid w:val="00974E9E"/>
    <w:rsid w:val="0097626C"/>
    <w:rsid w:val="00976311"/>
    <w:rsid w:val="00977310"/>
    <w:rsid w:val="009804A2"/>
    <w:rsid w:val="00981ECD"/>
    <w:rsid w:val="009821EB"/>
    <w:rsid w:val="0098309E"/>
    <w:rsid w:val="00983A95"/>
    <w:rsid w:val="00983AA2"/>
    <w:rsid w:val="00983D0C"/>
    <w:rsid w:val="00983F26"/>
    <w:rsid w:val="0098444A"/>
    <w:rsid w:val="00984831"/>
    <w:rsid w:val="00984A12"/>
    <w:rsid w:val="00984DC2"/>
    <w:rsid w:val="00985504"/>
    <w:rsid w:val="00985BCF"/>
    <w:rsid w:val="0099072F"/>
    <w:rsid w:val="00991762"/>
    <w:rsid w:val="00991D0C"/>
    <w:rsid w:val="00991D19"/>
    <w:rsid w:val="0099247E"/>
    <w:rsid w:val="00993656"/>
    <w:rsid w:val="00994398"/>
    <w:rsid w:val="00994542"/>
    <w:rsid w:val="009945BA"/>
    <w:rsid w:val="00994DDA"/>
    <w:rsid w:val="0099520E"/>
    <w:rsid w:val="0099559E"/>
    <w:rsid w:val="00995C80"/>
    <w:rsid w:val="00995D24"/>
    <w:rsid w:val="00996045"/>
    <w:rsid w:val="009960DF"/>
    <w:rsid w:val="0099625D"/>
    <w:rsid w:val="00996DE6"/>
    <w:rsid w:val="00997324"/>
    <w:rsid w:val="009978B2"/>
    <w:rsid w:val="00997CC5"/>
    <w:rsid w:val="009A00E3"/>
    <w:rsid w:val="009A2308"/>
    <w:rsid w:val="009A4137"/>
    <w:rsid w:val="009A4B50"/>
    <w:rsid w:val="009A4E31"/>
    <w:rsid w:val="009A5356"/>
    <w:rsid w:val="009A535E"/>
    <w:rsid w:val="009A5BC1"/>
    <w:rsid w:val="009A5C85"/>
    <w:rsid w:val="009B0370"/>
    <w:rsid w:val="009B0717"/>
    <w:rsid w:val="009B0A81"/>
    <w:rsid w:val="009B0D2E"/>
    <w:rsid w:val="009B1D59"/>
    <w:rsid w:val="009B2032"/>
    <w:rsid w:val="009B31E0"/>
    <w:rsid w:val="009B34DC"/>
    <w:rsid w:val="009B359D"/>
    <w:rsid w:val="009B3FAA"/>
    <w:rsid w:val="009B4338"/>
    <w:rsid w:val="009B4EA9"/>
    <w:rsid w:val="009B4F84"/>
    <w:rsid w:val="009B503C"/>
    <w:rsid w:val="009B5C80"/>
    <w:rsid w:val="009B621F"/>
    <w:rsid w:val="009B6353"/>
    <w:rsid w:val="009B69EE"/>
    <w:rsid w:val="009B6AE2"/>
    <w:rsid w:val="009B6DDD"/>
    <w:rsid w:val="009B71E4"/>
    <w:rsid w:val="009B732F"/>
    <w:rsid w:val="009B7B64"/>
    <w:rsid w:val="009B7F2D"/>
    <w:rsid w:val="009C03B8"/>
    <w:rsid w:val="009C042E"/>
    <w:rsid w:val="009C0450"/>
    <w:rsid w:val="009C0776"/>
    <w:rsid w:val="009C1543"/>
    <w:rsid w:val="009C16A9"/>
    <w:rsid w:val="009C175B"/>
    <w:rsid w:val="009C1E6E"/>
    <w:rsid w:val="009C2641"/>
    <w:rsid w:val="009C26CE"/>
    <w:rsid w:val="009C297C"/>
    <w:rsid w:val="009C29B3"/>
    <w:rsid w:val="009C4B55"/>
    <w:rsid w:val="009C515C"/>
    <w:rsid w:val="009C5A0A"/>
    <w:rsid w:val="009C5FCB"/>
    <w:rsid w:val="009C647F"/>
    <w:rsid w:val="009C7381"/>
    <w:rsid w:val="009C7DC0"/>
    <w:rsid w:val="009D0E53"/>
    <w:rsid w:val="009D0F0A"/>
    <w:rsid w:val="009D18FE"/>
    <w:rsid w:val="009D1967"/>
    <w:rsid w:val="009D1C2A"/>
    <w:rsid w:val="009D20C5"/>
    <w:rsid w:val="009D304D"/>
    <w:rsid w:val="009D4222"/>
    <w:rsid w:val="009D4BCD"/>
    <w:rsid w:val="009D5539"/>
    <w:rsid w:val="009D55C4"/>
    <w:rsid w:val="009D55E2"/>
    <w:rsid w:val="009D64D1"/>
    <w:rsid w:val="009D65BE"/>
    <w:rsid w:val="009D6A03"/>
    <w:rsid w:val="009D6AB1"/>
    <w:rsid w:val="009D6D6D"/>
    <w:rsid w:val="009D7329"/>
    <w:rsid w:val="009E094F"/>
    <w:rsid w:val="009E096D"/>
    <w:rsid w:val="009E1392"/>
    <w:rsid w:val="009E17A2"/>
    <w:rsid w:val="009E2371"/>
    <w:rsid w:val="009E2835"/>
    <w:rsid w:val="009E2898"/>
    <w:rsid w:val="009E2AEC"/>
    <w:rsid w:val="009E2E10"/>
    <w:rsid w:val="009E2FB3"/>
    <w:rsid w:val="009E32E6"/>
    <w:rsid w:val="009E4BB1"/>
    <w:rsid w:val="009E4C9A"/>
    <w:rsid w:val="009E4FF9"/>
    <w:rsid w:val="009E538E"/>
    <w:rsid w:val="009E5CCB"/>
    <w:rsid w:val="009E62EF"/>
    <w:rsid w:val="009E7D54"/>
    <w:rsid w:val="009E7DC4"/>
    <w:rsid w:val="009F07A0"/>
    <w:rsid w:val="009F081F"/>
    <w:rsid w:val="009F097A"/>
    <w:rsid w:val="009F1AAC"/>
    <w:rsid w:val="009F222A"/>
    <w:rsid w:val="009F2DDA"/>
    <w:rsid w:val="009F30D7"/>
    <w:rsid w:val="009F30FD"/>
    <w:rsid w:val="009F3139"/>
    <w:rsid w:val="009F49B3"/>
    <w:rsid w:val="009F4D5D"/>
    <w:rsid w:val="009F5239"/>
    <w:rsid w:val="009F68B1"/>
    <w:rsid w:val="009F68C5"/>
    <w:rsid w:val="009F716F"/>
    <w:rsid w:val="009F78D7"/>
    <w:rsid w:val="009F7AFC"/>
    <w:rsid w:val="00A00460"/>
    <w:rsid w:val="00A00B11"/>
    <w:rsid w:val="00A013CD"/>
    <w:rsid w:val="00A014AD"/>
    <w:rsid w:val="00A01731"/>
    <w:rsid w:val="00A02547"/>
    <w:rsid w:val="00A02615"/>
    <w:rsid w:val="00A02C36"/>
    <w:rsid w:val="00A02CAB"/>
    <w:rsid w:val="00A02E97"/>
    <w:rsid w:val="00A03456"/>
    <w:rsid w:val="00A03D09"/>
    <w:rsid w:val="00A03FC3"/>
    <w:rsid w:val="00A0401D"/>
    <w:rsid w:val="00A041DE"/>
    <w:rsid w:val="00A04577"/>
    <w:rsid w:val="00A046F5"/>
    <w:rsid w:val="00A062B7"/>
    <w:rsid w:val="00A06BE8"/>
    <w:rsid w:val="00A06CD3"/>
    <w:rsid w:val="00A06DA5"/>
    <w:rsid w:val="00A06E64"/>
    <w:rsid w:val="00A076AA"/>
    <w:rsid w:val="00A07C72"/>
    <w:rsid w:val="00A107BA"/>
    <w:rsid w:val="00A115ED"/>
    <w:rsid w:val="00A117AD"/>
    <w:rsid w:val="00A124F8"/>
    <w:rsid w:val="00A1310B"/>
    <w:rsid w:val="00A13509"/>
    <w:rsid w:val="00A13CBE"/>
    <w:rsid w:val="00A13F5D"/>
    <w:rsid w:val="00A14253"/>
    <w:rsid w:val="00A14C1F"/>
    <w:rsid w:val="00A15219"/>
    <w:rsid w:val="00A15B08"/>
    <w:rsid w:val="00A16565"/>
    <w:rsid w:val="00A167AA"/>
    <w:rsid w:val="00A16D7E"/>
    <w:rsid w:val="00A16FD8"/>
    <w:rsid w:val="00A17479"/>
    <w:rsid w:val="00A174E3"/>
    <w:rsid w:val="00A20012"/>
    <w:rsid w:val="00A20509"/>
    <w:rsid w:val="00A20C7C"/>
    <w:rsid w:val="00A21497"/>
    <w:rsid w:val="00A21D80"/>
    <w:rsid w:val="00A221CD"/>
    <w:rsid w:val="00A22532"/>
    <w:rsid w:val="00A2329C"/>
    <w:rsid w:val="00A2358C"/>
    <w:rsid w:val="00A23677"/>
    <w:rsid w:val="00A24374"/>
    <w:rsid w:val="00A24809"/>
    <w:rsid w:val="00A24DFE"/>
    <w:rsid w:val="00A24F05"/>
    <w:rsid w:val="00A258D7"/>
    <w:rsid w:val="00A25C87"/>
    <w:rsid w:val="00A26595"/>
    <w:rsid w:val="00A26B50"/>
    <w:rsid w:val="00A26B61"/>
    <w:rsid w:val="00A2711C"/>
    <w:rsid w:val="00A27733"/>
    <w:rsid w:val="00A309C5"/>
    <w:rsid w:val="00A31006"/>
    <w:rsid w:val="00A31076"/>
    <w:rsid w:val="00A3186E"/>
    <w:rsid w:val="00A31C5D"/>
    <w:rsid w:val="00A31C6F"/>
    <w:rsid w:val="00A32105"/>
    <w:rsid w:val="00A32391"/>
    <w:rsid w:val="00A343F2"/>
    <w:rsid w:val="00A34C38"/>
    <w:rsid w:val="00A36C29"/>
    <w:rsid w:val="00A3720E"/>
    <w:rsid w:val="00A37BE3"/>
    <w:rsid w:val="00A37D90"/>
    <w:rsid w:val="00A400C7"/>
    <w:rsid w:val="00A41D41"/>
    <w:rsid w:val="00A430A9"/>
    <w:rsid w:val="00A432EA"/>
    <w:rsid w:val="00A43370"/>
    <w:rsid w:val="00A44046"/>
    <w:rsid w:val="00A44291"/>
    <w:rsid w:val="00A44308"/>
    <w:rsid w:val="00A44A67"/>
    <w:rsid w:val="00A4586B"/>
    <w:rsid w:val="00A474CC"/>
    <w:rsid w:val="00A50708"/>
    <w:rsid w:val="00A50C36"/>
    <w:rsid w:val="00A50D8E"/>
    <w:rsid w:val="00A51DAF"/>
    <w:rsid w:val="00A52179"/>
    <w:rsid w:val="00A5291D"/>
    <w:rsid w:val="00A52D10"/>
    <w:rsid w:val="00A52DC2"/>
    <w:rsid w:val="00A531CE"/>
    <w:rsid w:val="00A53949"/>
    <w:rsid w:val="00A53A84"/>
    <w:rsid w:val="00A541B9"/>
    <w:rsid w:val="00A544E2"/>
    <w:rsid w:val="00A5550D"/>
    <w:rsid w:val="00A558FE"/>
    <w:rsid w:val="00A55EF6"/>
    <w:rsid w:val="00A564AB"/>
    <w:rsid w:val="00A564AD"/>
    <w:rsid w:val="00A56517"/>
    <w:rsid w:val="00A56AE1"/>
    <w:rsid w:val="00A56D5D"/>
    <w:rsid w:val="00A60806"/>
    <w:rsid w:val="00A60A29"/>
    <w:rsid w:val="00A60B44"/>
    <w:rsid w:val="00A61D17"/>
    <w:rsid w:val="00A61E7A"/>
    <w:rsid w:val="00A61EFB"/>
    <w:rsid w:val="00A63183"/>
    <w:rsid w:val="00A63E39"/>
    <w:rsid w:val="00A645D3"/>
    <w:rsid w:val="00A646FD"/>
    <w:rsid w:val="00A64EA6"/>
    <w:rsid w:val="00A6545B"/>
    <w:rsid w:val="00A654A8"/>
    <w:rsid w:val="00A65A16"/>
    <w:rsid w:val="00A661B5"/>
    <w:rsid w:val="00A6656A"/>
    <w:rsid w:val="00A66B29"/>
    <w:rsid w:val="00A67090"/>
    <w:rsid w:val="00A7040A"/>
    <w:rsid w:val="00A70E6F"/>
    <w:rsid w:val="00A71237"/>
    <w:rsid w:val="00A71509"/>
    <w:rsid w:val="00A71B4F"/>
    <w:rsid w:val="00A71DA7"/>
    <w:rsid w:val="00A71E81"/>
    <w:rsid w:val="00A7215A"/>
    <w:rsid w:val="00A7226C"/>
    <w:rsid w:val="00A72E8B"/>
    <w:rsid w:val="00A7373D"/>
    <w:rsid w:val="00A737CD"/>
    <w:rsid w:val="00A7404E"/>
    <w:rsid w:val="00A75179"/>
    <w:rsid w:val="00A7522F"/>
    <w:rsid w:val="00A75F8A"/>
    <w:rsid w:val="00A763C5"/>
    <w:rsid w:val="00A76674"/>
    <w:rsid w:val="00A772DA"/>
    <w:rsid w:val="00A800AA"/>
    <w:rsid w:val="00A80718"/>
    <w:rsid w:val="00A812BA"/>
    <w:rsid w:val="00A81889"/>
    <w:rsid w:val="00A818F8"/>
    <w:rsid w:val="00A81AF9"/>
    <w:rsid w:val="00A81DFC"/>
    <w:rsid w:val="00A81FA2"/>
    <w:rsid w:val="00A8205F"/>
    <w:rsid w:val="00A821F3"/>
    <w:rsid w:val="00A83063"/>
    <w:rsid w:val="00A8324B"/>
    <w:rsid w:val="00A8396D"/>
    <w:rsid w:val="00A84E8F"/>
    <w:rsid w:val="00A85661"/>
    <w:rsid w:val="00A85A17"/>
    <w:rsid w:val="00A85AEF"/>
    <w:rsid w:val="00A8605C"/>
    <w:rsid w:val="00A864A6"/>
    <w:rsid w:val="00A86561"/>
    <w:rsid w:val="00A86BE2"/>
    <w:rsid w:val="00A901B0"/>
    <w:rsid w:val="00A904D1"/>
    <w:rsid w:val="00A90F62"/>
    <w:rsid w:val="00A9199E"/>
    <w:rsid w:val="00A91C44"/>
    <w:rsid w:val="00A91D63"/>
    <w:rsid w:val="00A922B7"/>
    <w:rsid w:val="00A92F77"/>
    <w:rsid w:val="00A930C7"/>
    <w:rsid w:val="00A9315A"/>
    <w:rsid w:val="00A936B9"/>
    <w:rsid w:val="00A9470F"/>
    <w:rsid w:val="00A951EB"/>
    <w:rsid w:val="00A952E6"/>
    <w:rsid w:val="00A95511"/>
    <w:rsid w:val="00A959A9"/>
    <w:rsid w:val="00A95F51"/>
    <w:rsid w:val="00A966E2"/>
    <w:rsid w:val="00A96C4E"/>
    <w:rsid w:val="00A9703B"/>
    <w:rsid w:val="00A97BEC"/>
    <w:rsid w:val="00A97DF2"/>
    <w:rsid w:val="00A97F60"/>
    <w:rsid w:val="00AA037E"/>
    <w:rsid w:val="00AA06E8"/>
    <w:rsid w:val="00AA09B6"/>
    <w:rsid w:val="00AA0D8C"/>
    <w:rsid w:val="00AA1C8B"/>
    <w:rsid w:val="00AA2022"/>
    <w:rsid w:val="00AA2A9C"/>
    <w:rsid w:val="00AA2D6C"/>
    <w:rsid w:val="00AA3445"/>
    <w:rsid w:val="00AA37BF"/>
    <w:rsid w:val="00AA3DD9"/>
    <w:rsid w:val="00AA446E"/>
    <w:rsid w:val="00AA49E5"/>
    <w:rsid w:val="00AA4CC0"/>
    <w:rsid w:val="00AA59B6"/>
    <w:rsid w:val="00AA5EDF"/>
    <w:rsid w:val="00AA61AC"/>
    <w:rsid w:val="00AA6888"/>
    <w:rsid w:val="00AA6AB1"/>
    <w:rsid w:val="00AA6C18"/>
    <w:rsid w:val="00AA7F0A"/>
    <w:rsid w:val="00AB018C"/>
    <w:rsid w:val="00AB046D"/>
    <w:rsid w:val="00AB1297"/>
    <w:rsid w:val="00AB15EE"/>
    <w:rsid w:val="00AB2D28"/>
    <w:rsid w:val="00AB3053"/>
    <w:rsid w:val="00AB38E6"/>
    <w:rsid w:val="00AB3F76"/>
    <w:rsid w:val="00AB4715"/>
    <w:rsid w:val="00AB48AD"/>
    <w:rsid w:val="00AB4CE4"/>
    <w:rsid w:val="00AB4E73"/>
    <w:rsid w:val="00AB5837"/>
    <w:rsid w:val="00AB5C4C"/>
    <w:rsid w:val="00AB5FD8"/>
    <w:rsid w:val="00AB6826"/>
    <w:rsid w:val="00AB6ACC"/>
    <w:rsid w:val="00AB6C57"/>
    <w:rsid w:val="00AB7F2C"/>
    <w:rsid w:val="00AC120A"/>
    <w:rsid w:val="00AC1354"/>
    <w:rsid w:val="00AC156B"/>
    <w:rsid w:val="00AC1F89"/>
    <w:rsid w:val="00AC2423"/>
    <w:rsid w:val="00AC2502"/>
    <w:rsid w:val="00AC296C"/>
    <w:rsid w:val="00AC2BB9"/>
    <w:rsid w:val="00AC2F02"/>
    <w:rsid w:val="00AC4B3E"/>
    <w:rsid w:val="00AC5457"/>
    <w:rsid w:val="00AC5D27"/>
    <w:rsid w:val="00AC6023"/>
    <w:rsid w:val="00AD0B19"/>
    <w:rsid w:val="00AD2133"/>
    <w:rsid w:val="00AD2606"/>
    <w:rsid w:val="00AD348F"/>
    <w:rsid w:val="00AD3935"/>
    <w:rsid w:val="00AD46D1"/>
    <w:rsid w:val="00AD51A4"/>
    <w:rsid w:val="00AD579A"/>
    <w:rsid w:val="00AD59B7"/>
    <w:rsid w:val="00AD5D3F"/>
    <w:rsid w:val="00AD614C"/>
    <w:rsid w:val="00AD7537"/>
    <w:rsid w:val="00AD77EE"/>
    <w:rsid w:val="00AD7A09"/>
    <w:rsid w:val="00AD7CDA"/>
    <w:rsid w:val="00AD7DC0"/>
    <w:rsid w:val="00AE0D56"/>
    <w:rsid w:val="00AE258A"/>
    <w:rsid w:val="00AE2FD0"/>
    <w:rsid w:val="00AE32E2"/>
    <w:rsid w:val="00AE3BA5"/>
    <w:rsid w:val="00AE3CEA"/>
    <w:rsid w:val="00AE4560"/>
    <w:rsid w:val="00AE4D94"/>
    <w:rsid w:val="00AE7817"/>
    <w:rsid w:val="00AE7CCD"/>
    <w:rsid w:val="00AF0081"/>
    <w:rsid w:val="00AF0087"/>
    <w:rsid w:val="00AF097C"/>
    <w:rsid w:val="00AF0DF1"/>
    <w:rsid w:val="00AF1474"/>
    <w:rsid w:val="00AF163C"/>
    <w:rsid w:val="00AF1C88"/>
    <w:rsid w:val="00AF1EF9"/>
    <w:rsid w:val="00AF204A"/>
    <w:rsid w:val="00AF2054"/>
    <w:rsid w:val="00AF20B7"/>
    <w:rsid w:val="00AF25D6"/>
    <w:rsid w:val="00AF2820"/>
    <w:rsid w:val="00AF28E6"/>
    <w:rsid w:val="00AF2D45"/>
    <w:rsid w:val="00AF2E4C"/>
    <w:rsid w:val="00AF3108"/>
    <w:rsid w:val="00AF3FF9"/>
    <w:rsid w:val="00AF42D4"/>
    <w:rsid w:val="00AF4329"/>
    <w:rsid w:val="00AF4A3F"/>
    <w:rsid w:val="00AF4EAF"/>
    <w:rsid w:val="00AF5500"/>
    <w:rsid w:val="00AF555C"/>
    <w:rsid w:val="00AF5CFB"/>
    <w:rsid w:val="00AF61BE"/>
    <w:rsid w:val="00AF6241"/>
    <w:rsid w:val="00AF6C87"/>
    <w:rsid w:val="00AF7255"/>
    <w:rsid w:val="00AF795D"/>
    <w:rsid w:val="00B00564"/>
    <w:rsid w:val="00B00EC3"/>
    <w:rsid w:val="00B01264"/>
    <w:rsid w:val="00B01E62"/>
    <w:rsid w:val="00B01EEB"/>
    <w:rsid w:val="00B01FC2"/>
    <w:rsid w:val="00B024B8"/>
    <w:rsid w:val="00B03609"/>
    <w:rsid w:val="00B0459C"/>
    <w:rsid w:val="00B04704"/>
    <w:rsid w:val="00B0488D"/>
    <w:rsid w:val="00B04AEF"/>
    <w:rsid w:val="00B05353"/>
    <w:rsid w:val="00B0694E"/>
    <w:rsid w:val="00B06A70"/>
    <w:rsid w:val="00B078B5"/>
    <w:rsid w:val="00B07A48"/>
    <w:rsid w:val="00B07A99"/>
    <w:rsid w:val="00B112C2"/>
    <w:rsid w:val="00B117C7"/>
    <w:rsid w:val="00B1246F"/>
    <w:rsid w:val="00B126DB"/>
    <w:rsid w:val="00B1304F"/>
    <w:rsid w:val="00B13089"/>
    <w:rsid w:val="00B132F3"/>
    <w:rsid w:val="00B137F8"/>
    <w:rsid w:val="00B14F4E"/>
    <w:rsid w:val="00B15301"/>
    <w:rsid w:val="00B15C24"/>
    <w:rsid w:val="00B16B57"/>
    <w:rsid w:val="00B16F67"/>
    <w:rsid w:val="00B17193"/>
    <w:rsid w:val="00B17285"/>
    <w:rsid w:val="00B17A4B"/>
    <w:rsid w:val="00B206B2"/>
    <w:rsid w:val="00B2151F"/>
    <w:rsid w:val="00B21AE3"/>
    <w:rsid w:val="00B21D8C"/>
    <w:rsid w:val="00B22189"/>
    <w:rsid w:val="00B223E1"/>
    <w:rsid w:val="00B23383"/>
    <w:rsid w:val="00B23879"/>
    <w:rsid w:val="00B23D4C"/>
    <w:rsid w:val="00B23D7A"/>
    <w:rsid w:val="00B23FAF"/>
    <w:rsid w:val="00B25206"/>
    <w:rsid w:val="00B271B3"/>
    <w:rsid w:val="00B27C44"/>
    <w:rsid w:val="00B27F48"/>
    <w:rsid w:val="00B30747"/>
    <w:rsid w:val="00B30979"/>
    <w:rsid w:val="00B30F4F"/>
    <w:rsid w:val="00B31C6F"/>
    <w:rsid w:val="00B3220B"/>
    <w:rsid w:val="00B328BE"/>
    <w:rsid w:val="00B32AE4"/>
    <w:rsid w:val="00B32CDE"/>
    <w:rsid w:val="00B33B16"/>
    <w:rsid w:val="00B34850"/>
    <w:rsid w:val="00B34D5A"/>
    <w:rsid w:val="00B3671D"/>
    <w:rsid w:val="00B36DDE"/>
    <w:rsid w:val="00B36E02"/>
    <w:rsid w:val="00B3716E"/>
    <w:rsid w:val="00B37EF2"/>
    <w:rsid w:val="00B40B91"/>
    <w:rsid w:val="00B40CF7"/>
    <w:rsid w:val="00B41DD9"/>
    <w:rsid w:val="00B42A70"/>
    <w:rsid w:val="00B430A5"/>
    <w:rsid w:val="00B4314C"/>
    <w:rsid w:val="00B43771"/>
    <w:rsid w:val="00B437DF"/>
    <w:rsid w:val="00B44137"/>
    <w:rsid w:val="00B442A8"/>
    <w:rsid w:val="00B442E5"/>
    <w:rsid w:val="00B4459D"/>
    <w:rsid w:val="00B445F1"/>
    <w:rsid w:val="00B44710"/>
    <w:rsid w:val="00B44AE4"/>
    <w:rsid w:val="00B450EB"/>
    <w:rsid w:val="00B4564B"/>
    <w:rsid w:val="00B458B9"/>
    <w:rsid w:val="00B47785"/>
    <w:rsid w:val="00B5049F"/>
    <w:rsid w:val="00B51445"/>
    <w:rsid w:val="00B5286E"/>
    <w:rsid w:val="00B52A63"/>
    <w:rsid w:val="00B52D41"/>
    <w:rsid w:val="00B52DED"/>
    <w:rsid w:val="00B53724"/>
    <w:rsid w:val="00B53EA8"/>
    <w:rsid w:val="00B54F2D"/>
    <w:rsid w:val="00B55510"/>
    <w:rsid w:val="00B55949"/>
    <w:rsid w:val="00B559A3"/>
    <w:rsid w:val="00B567D7"/>
    <w:rsid w:val="00B578A4"/>
    <w:rsid w:val="00B57CA4"/>
    <w:rsid w:val="00B601EC"/>
    <w:rsid w:val="00B60F98"/>
    <w:rsid w:val="00B62323"/>
    <w:rsid w:val="00B62AA1"/>
    <w:rsid w:val="00B635AB"/>
    <w:rsid w:val="00B6364C"/>
    <w:rsid w:val="00B638ED"/>
    <w:rsid w:val="00B63DCC"/>
    <w:rsid w:val="00B647F7"/>
    <w:rsid w:val="00B66635"/>
    <w:rsid w:val="00B666A7"/>
    <w:rsid w:val="00B6782E"/>
    <w:rsid w:val="00B67AE4"/>
    <w:rsid w:val="00B700CE"/>
    <w:rsid w:val="00B706F8"/>
    <w:rsid w:val="00B70E7E"/>
    <w:rsid w:val="00B71371"/>
    <w:rsid w:val="00B718FC"/>
    <w:rsid w:val="00B71962"/>
    <w:rsid w:val="00B721F9"/>
    <w:rsid w:val="00B72CD5"/>
    <w:rsid w:val="00B74E82"/>
    <w:rsid w:val="00B75114"/>
    <w:rsid w:val="00B752EC"/>
    <w:rsid w:val="00B75788"/>
    <w:rsid w:val="00B763AC"/>
    <w:rsid w:val="00B763B4"/>
    <w:rsid w:val="00B763FA"/>
    <w:rsid w:val="00B76786"/>
    <w:rsid w:val="00B76CF6"/>
    <w:rsid w:val="00B76D43"/>
    <w:rsid w:val="00B77109"/>
    <w:rsid w:val="00B773CB"/>
    <w:rsid w:val="00B77CEB"/>
    <w:rsid w:val="00B80A5A"/>
    <w:rsid w:val="00B810A2"/>
    <w:rsid w:val="00B810A6"/>
    <w:rsid w:val="00B81ED5"/>
    <w:rsid w:val="00B82049"/>
    <w:rsid w:val="00B827E8"/>
    <w:rsid w:val="00B83571"/>
    <w:rsid w:val="00B83902"/>
    <w:rsid w:val="00B83DA4"/>
    <w:rsid w:val="00B842E4"/>
    <w:rsid w:val="00B851BC"/>
    <w:rsid w:val="00B85724"/>
    <w:rsid w:val="00B86586"/>
    <w:rsid w:val="00B86C18"/>
    <w:rsid w:val="00B87D16"/>
    <w:rsid w:val="00B87FB0"/>
    <w:rsid w:val="00B90D65"/>
    <w:rsid w:val="00B93117"/>
    <w:rsid w:val="00B93BD6"/>
    <w:rsid w:val="00B93E2F"/>
    <w:rsid w:val="00B94377"/>
    <w:rsid w:val="00B94C58"/>
    <w:rsid w:val="00B94EDE"/>
    <w:rsid w:val="00B95051"/>
    <w:rsid w:val="00B95DD2"/>
    <w:rsid w:val="00B971F1"/>
    <w:rsid w:val="00B972E9"/>
    <w:rsid w:val="00B9776B"/>
    <w:rsid w:val="00B979C2"/>
    <w:rsid w:val="00BA03DB"/>
    <w:rsid w:val="00BA0D47"/>
    <w:rsid w:val="00BA1098"/>
    <w:rsid w:val="00BA1262"/>
    <w:rsid w:val="00BA13B7"/>
    <w:rsid w:val="00BA1663"/>
    <w:rsid w:val="00BA1A51"/>
    <w:rsid w:val="00BA2E7E"/>
    <w:rsid w:val="00BA339E"/>
    <w:rsid w:val="00BA36A3"/>
    <w:rsid w:val="00BA419D"/>
    <w:rsid w:val="00BA434E"/>
    <w:rsid w:val="00BA4735"/>
    <w:rsid w:val="00BA4BF6"/>
    <w:rsid w:val="00BA597F"/>
    <w:rsid w:val="00BA5CB2"/>
    <w:rsid w:val="00BA631E"/>
    <w:rsid w:val="00BA63B3"/>
    <w:rsid w:val="00BA64E8"/>
    <w:rsid w:val="00BA73BD"/>
    <w:rsid w:val="00BA760F"/>
    <w:rsid w:val="00BA7F94"/>
    <w:rsid w:val="00BB0296"/>
    <w:rsid w:val="00BB04F1"/>
    <w:rsid w:val="00BB06E6"/>
    <w:rsid w:val="00BB079E"/>
    <w:rsid w:val="00BB0C6E"/>
    <w:rsid w:val="00BB0CDC"/>
    <w:rsid w:val="00BB131D"/>
    <w:rsid w:val="00BB213A"/>
    <w:rsid w:val="00BB2D77"/>
    <w:rsid w:val="00BB3154"/>
    <w:rsid w:val="00BB3D0B"/>
    <w:rsid w:val="00BB3F3A"/>
    <w:rsid w:val="00BB4001"/>
    <w:rsid w:val="00BB4ECD"/>
    <w:rsid w:val="00BB5AF3"/>
    <w:rsid w:val="00BB5B2F"/>
    <w:rsid w:val="00BB5BA5"/>
    <w:rsid w:val="00BB5ED4"/>
    <w:rsid w:val="00BB75D2"/>
    <w:rsid w:val="00BB7FD0"/>
    <w:rsid w:val="00BC0335"/>
    <w:rsid w:val="00BC0804"/>
    <w:rsid w:val="00BC1087"/>
    <w:rsid w:val="00BC1298"/>
    <w:rsid w:val="00BC1C91"/>
    <w:rsid w:val="00BC1ECA"/>
    <w:rsid w:val="00BC3411"/>
    <w:rsid w:val="00BC38A7"/>
    <w:rsid w:val="00BC5940"/>
    <w:rsid w:val="00BC5AEE"/>
    <w:rsid w:val="00BC682D"/>
    <w:rsid w:val="00BC6BCF"/>
    <w:rsid w:val="00BC7645"/>
    <w:rsid w:val="00BD0468"/>
    <w:rsid w:val="00BD05BC"/>
    <w:rsid w:val="00BD1930"/>
    <w:rsid w:val="00BD3199"/>
    <w:rsid w:val="00BD3D6E"/>
    <w:rsid w:val="00BD4386"/>
    <w:rsid w:val="00BD4C72"/>
    <w:rsid w:val="00BD5DD3"/>
    <w:rsid w:val="00BD65F8"/>
    <w:rsid w:val="00BD6785"/>
    <w:rsid w:val="00BD67AF"/>
    <w:rsid w:val="00BD7776"/>
    <w:rsid w:val="00BD7C06"/>
    <w:rsid w:val="00BE06C0"/>
    <w:rsid w:val="00BE073C"/>
    <w:rsid w:val="00BE10CC"/>
    <w:rsid w:val="00BE1169"/>
    <w:rsid w:val="00BE18FF"/>
    <w:rsid w:val="00BE1BF0"/>
    <w:rsid w:val="00BE2C08"/>
    <w:rsid w:val="00BE39A9"/>
    <w:rsid w:val="00BE49C9"/>
    <w:rsid w:val="00BE49D8"/>
    <w:rsid w:val="00BE4CD5"/>
    <w:rsid w:val="00BE5455"/>
    <w:rsid w:val="00BE54EE"/>
    <w:rsid w:val="00BE57D3"/>
    <w:rsid w:val="00BE641D"/>
    <w:rsid w:val="00BE71E6"/>
    <w:rsid w:val="00BE7348"/>
    <w:rsid w:val="00BF00BF"/>
    <w:rsid w:val="00BF05E8"/>
    <w:rsid w:val="00BF08A6"/>
    <w:rsid w:val="00BF14C1"/>
    <w:rsid w:val="00BF28A9"/>
    <w:rsid w:val="00BF28D0"/>
    <w:rsid w:val="00BF34AC"/>
    <w:rsid w:val="00BF3B57"/>
    <w:rsid w:val="00BF450B"/>
    <w:rsid w:val="00BF5E36"/>
    <w:rsid w:val="00BF65FF"/>
    <w:rsid w:val="00BF67F6"/>
    <w:rsid w:val="00BF6845"/>
    <w:rsid w:val="00BF7C75"/>
    <w:rsid w:val="00BF7D5C"/>
    <w:rsid w:val="00C00260"/>
    <w:rsid w:val="00C00404"/>
    <w:rsid w:val="00C013CF"/>
    <w:rsid w:val="00C01491"/>
    <w:rsid w:val="00C014ED"/>
    <w:rsid w:val="00C018E9"/>
    <w:rsid w:val="00C01AE3"/>
    <w:rsid w:val="00C02969"/>
    <w:rsid w:val="00C0409C"/>
    <w:rsid w:val="00C0424B"/>
    <w:rsid w:val="00C04693"/>
    <w:rsid w:val="00C04B5D"/>
    <w:rsid w:val="00C04D2F"/>
    <w:rsid w:val="00C04ED6"/>
    <w:rsid w:val="00C05416"/>
    <w:rsid w:val="00C0626A"/>
    <w:rsid w:val="00C070F1"/>
    <w:rsid w:val="00C07E5B"/>
    <w:rsid w:val="00C10704"/>
    <w:rsid w:val="00C10CEA"/>
    <w:rsid w:val="00C11911"/>
    <w:rsid w:val="00C11C8B"/>
    <w:rsid w:val="00C13E7D"/>
    <w:rsid w:val="00C1402F"/>
    <w:rsid w:val="00C15C92"/>
    <w:rsid w:val="00C15EDA"/>
    <w:rsid w:val="00C164CF"/>
    <w:rsid w:val="00C16564"/>
    <w:rsid w:val="00C1674B"/>
    <w:rsid w:val="00C16DA8"/>
    <w:rsid w:val="00C17EEE"/>
    <w:rsid w:val="00C2132E"/>
    <w:rsid w:val="00C2224E"/>
    <w:rsid w:val="00C224DA"/>
    <w:rsid w:val="00C22689"/>
    <w:rsid w:val="00C22F3A"/>
    <w:rsid w:val="00C230A6"/>
    <w:rsid w:val="00C2333A"/>
    <w:rsid w:val="00C23607"/>
    <w:rsid w:val="00C23913"/>
    <w:rsid w:val="00C23FB6"/>
    <w:rsid w:val="00C2409D"/>
    <w:rsid w:val="00C24665"/>
    <w:rsid w:val="00C246B4"/>
    <w:rsid w:val="00C2565F"/>
    <w:rsid w:val="00C259DF"/>
    <w:rsid w:val="00C2730A"/>
    <w:rsid w:val="00C27AA8"/>
    <w:rsid w:val="00C27C16"/>
    <w:rsid w:val="00C27F58"/>
    <w:rsid w:val="00C30500"/>
    <w:rsid w:val="00C30C91"/>
    <w:rsid w:val="00C32388"/>
    <w:rsid w:val="00C32669"/>
    <w:rsid w:val="00C32A0E"/>
    <w:rsid w:val="00C32C3A"/>
    <w:rsid w:val="00C336A7"/>
    <w:rsid w:val="00C338DB"/>
    <w:rsid w:val="00C33E95"/>
    <w:rsid w:val="00C34201"/>
    <w:rsid w:val="00C346AE"/>
    <w:rsid w:val="00C3634A"/>
    <w:rsid w:val="00C3659C"/>
    <w:rsid w:val="00C36B52"/>
    <w:rsid w:val="00C36C47"/>
    <w:rsid w:val="00C37001"/>
    <w:rsid w:val="00C37535"/>
    <w:rsid w:val="00C37B85"/>
    <w:rsid w:val="00C37E48"/>
    <w:rsid w:val="00C40048"/>
    <w:rsid w:val="00C40A39"/>
    <w:rsid w:val="00C41B22"/>
    <w:rsid w:val="00C41FAC"/>
    <w:rsid w:val="00C426D6"/>
    <w:rsid w:val="00C42954"/>
    <w:rsid w:val="00C42C53"/>
    <w:rsid w:val="00C42DFB"/>
    <w:rsid w:val="00C4343F"/>
    <w:rsid w:val="00C43627"/>
    <w:rsid w:val="00C44671"/>
    <w:rsid w:val="00C44BDA"/>
    <w:rsid w:val="00C45BAA"/>
    <w:rsid w:val="00C45EEB"/>
    <w:rsid w:val="00C45EF1"/>
    <w:rsid w:val="00C46254"/>
    <w:rsid w:val="00C46489"/>
    <w:rsid w:val="00C464EC"/>
    <w:rsid w:val="00C47177"/>
    <w:rsid w:val="00C5080B"/>
    <w:rsid w:val="00C50986"/>
    <w:rsid w:val="00C50B4A"/>
    <w:rsid w:val="00C515A1"/>
    <w:rsid w:val="00C5190C"/>
    <w:rsid w:val="00C5197D"/>
    <w:rsid w:val="00C51C71"/>
    <w:rsid w:val="00C51CE5"/>
    <w:rsid w:val="00C52B2C"/>
    <w:rsid w:val="00C53A00"/>
    <w:rsid w:val="00C55026"/>
    <w:rsid w:val="00C55045"/>
    <w:rsid w:val="00C55274"/>
    <w:rsid w:val="00C56194"/>
    <w:rsid w:val="00C56795"/>
    <w:rsid w:val="00C578CC"/>
    <w:rsid w:val="00C6036F"/>
    <w:rsid w:val="00C60D3B"/>
    <w:rsid w:val="00C60D99"/>
    <w:rsid w:val="00C611B0"/>
    <w:rsid w:val="00C611DD"/>
    <w:rsid w:val="00C61892"/>
    <w:rsid w:val="00C619AB"/>
    <w:rsid w:val="00C619BC"/>
    <w:rsid w:val="00C62C35"/>
    <w:rsid w:val="00C62E93"/>
    <w:rsid w:val="00C63362"/>
    <w:rsid w:val="00C63973"/>
    <w:rsid w:val="00C64A19"/>
    <w:rsid w:val="00C64BF8"/>
    <w:rsid w:val="00C64ECA"/>
    <w:rsid w:val="00C651C9"/>
    <w:rsid w:val="00C65B97"/>
    <w:rsid w:val="00C65FB5"/>
    <w:rsid w:val="00C65FC4"/>
    <w:rsid w:val="00C6601E"/>
    <w:rsid w:val="00C661A0"/>
    <w:rsid w:val="00C662BF"/>
    <w:rsid w:val="00C66823"/>
    <w:rsid w:val="00C6705A"/>
    <w:rsid w:val="00C67219"/>
    <w:rsid w:val="00C675BF"/>
    <w:rsid w:val="00C70521"/>
    <w:rsid w:val="00C706A0"/>
    <w:rsid w:val="00C709E7"/>
    <w:rsid w:val="00C70A19"/>
    <w:rsid w:val="00C70EA4"/>
    <w:rsid w:val="00C71336"/>
    <w:rsid w:val="00C72133"/>
    <w:rsid w:val="00C72FA4"/>
    <w:rsid w:val="00C732F1"/>
    <w:rsid w:val="00C7502E"/>
    <w:rsid w:val="00C768A0"/>
    <w:rsid w:val="00C76C3C"/>
    <w:rsid w:val="00C773E2"/>
    <w:rsid w:val="00C77794"/>
    <w:rsid w:val="00C77CA6"/>
    <w:rsid w:val="00C800BC"/>
    <w:rsid w:val="00C809FA"/>
    <w:rsid w:val="00C80BDC"/>
    <w:rsid w:val="00C81D5A"/>
    <w:rsid w:val="00C81E1E"/>
    <w:rsid w:val="00C82514"/>
    <w:rsid w:val="00C82A14"/>
    <w:rsid w:val="00C846BF"/>
    <w:rsid w:val="00C85294"/>
    <w:rsid w:val="00C8573F"/>
    <w:rsid w:val="00C8659C"/>
    <w:rsid w:val="00C87397"/>
    <w:rsid w:val="00C9041A"/>
    <w:rsid w:val="00C90E31"/>
    <w:rsid w:val="00C911D4"/>
    <w:rsid w:val="00C91701"/>
    <w:rsid w:val="00C91798"/>
    <w:rsid w:val="00C91933"/>
    <w:rsid w:val="00C92015"/>
    <w:rsid w:val="00C92121"/>
    <w:rsid w:val="00C92128"/>
    <w:rsid w:val="00C926C0"/>
    <w:rsid w:val="00C92748"/>
    <w:rsid w:val="00C928F1"/>
    <w:rsid w:val="00C9461F"/>
    <w:rsid w:val="00C94A8C"/>
    <w:rsid w:val="00C96A9E"/>
    <w:rsid w:val="00C97B59"/>
    <w:rsid w:val="00CA0780"/>
    <w:rsid w:val="00CA09C9"/>
    <w:rsid w:val="00CA09F7"/>
    <w:rsid w:val="00CA0A72"/>
    <w:rsid w:val="00CA1091"/>
    <w:rsid w:val="00CA1BB4"/>
    <w:rsid w:val="00CA2089"/>
    <w:rsid w:val="00CA34BD"/>
    <w:rsid w:val="00CA42D8"/>
    <w:rsid w:val="00CA486A"/>
    <w:rsid w:val="00CA5CD2"/>
    <w:rsid w:val="00CA6403"/>
    <w:rsid w:val="00CA65D6"/>
    <w:rsid w:val="00CA7058"/>
    <w:rsid w:val="00CA7572"/>
    <w:rsid w:val="00CB0120"/>
    <w:rsid w:val="00CB0555"/>
    <w:rsid w:val="00CB0948"/>
    <w:rsid w:val="00CB0A4F"/>
    <w:rsid w:val="00CB12D8"/>
    <w:rsid w:val="00CB1621"/>
    <w:rsid w:val="00CB1DCF"/>
    <w:rsid w:val="00CB2043"/>
    <w:rsid w:val="00CB2166"/>
    <w:rsid w:val="00CB2300"/>
    <w:rsid w:val="00CB23E3"/>
    <w:rsid w:val="00CB3049"/>
    <w:rsid w:val="00CB4345"/>
    <w:rsid w:val="00CB55D5"/>
    <w:rsid w:val="00CB5C35"/>
    <w:rsid w:val="00CC0490"/>
    <w:rsid w:val="00CC15F0"/>
    <w:rsid w:val="00CC1A82"/>
    <w:rsid w:val="00CC1B1B"/>
    <w:rsid w:val="00CC1C1A"/>
    <w:rsid w:val="00CC1C64"/>
    <w:rsid w:val="00CC23A4"/>
    <w:rsid w:val="00CC2A22"/>
    <w:rsid w:val="00CC3B28"/>
    <w:rsid w:val="00CC40B4"/>
    <w:rsid w:val="00CC4417"/>
    <w:rsid w:val="00CC5587"/>
    <w:rsid w:val="00CC5AB2"/>
    <w:rsid w:val="00CC5EE6"/>
    <w:rsid w:val="00CC6BE9"/>
    <w:rsid w:val="00CC7060"/>
    <w:rsid w:val="00CC75AE"/>
    <w:rsid w:val="00CD05B4"/>
    <w:rsid w:val="00CD068A"/>
    <w:rsid w:val="00CD0F2A"/>
    <w:rsid w:val="00CD0FE0"/>
    <w:rsid w:val="00CD1194"/>
    <w:rsid w:val="00CD158E"/>
    <w:rsid w:val="00CD2144"/>
    <w:rsid w:val="00CD2172"/>
    <w:rsid w:val="00CD30B3"/>
    <w:rsid w:val="00CD3870"/>
    <w:rsid w:val="00CD3CA1"/>
    <w:rsid w:val="00CD4274"/>
    <w:rsid w:val="00CD4615"/>
    <w:rsid w:val="00CD4A33"/>
    <w:rsid w:val="00CD4DF7"/>
    <w:rsid w:val="00CD53ED"/>
    <w:rsid w:val="00CD5C1C"/>
    <w:rsid w:val="00CD6058"/>
    <w:rsid w:val="00CD6119"/>
    <w:rsid w:val="00CD61A4"/>
    <w:rsid w:val="00CD63C3"/>
    <w:rsid w:val="00CD7424"/>
    <w:rsid w:val="00CD79B2"/>
    <w:rsid w:val="00CE04BD"/>
    <w:rsid w:val="00CE13D6"/>
    <w:rsid w:val="00CE14CD"/>
    <w:rsid w:val="00CE22D9"/>
    <w:rsid w:val="00CE3087"/>
    <w:rsid w:val="00CE324B"/>
    <w:rsid w:val="00CE3478"/>
    <w:rsid w:val="00CE3C36"/>
    <w:rsid w:val="00CE46D3"/>
    <w:rsid w:val="00CE4732"/>
    <w:rsid w:val="00CE54F4"/>
    <w:rsid w:val="00CE5874"/>
    <w:rsid w:val="00CE59DC"/>
    <w:rsid w:val="00CE695F"/>
    <w:rsid w:val="00CE6B54"/>
    <w:rsid w:val="00CE6D74"/>
    <w:rsid w:val="00CE6F86"/>
    <w:rsid w:val="00CE72A8"/>
    <w:rsid w:val="00CE79F0"/>
    <w:rsid w:val="00CE7E91"/>
    <w:rsid w:val="00CF024D"/>
    <w:rsid w:val="00CF02AE"/>
    <w:rsid w:val="00CF0C93"/>
    <w:rsid w:val="00CF0D58"/>
    <w:rsid w:val="00CF0E00"/>
    <w:rsid w:val="00CF15BA"/>
    <w:rsid w:val="00CF20E8"/>
    <w:rsid w:val="00CF2486"/>
    <w:rsid w:val="00CF3017"/>
    <w:rsid w:val="00CF38C6"/>
    <w:rsid w:val="00CF3B00"/>
    <w:rsid w:val="00CF4286"/>
    <w:rsid w:val="00CF4565"/>
    <w:rsid w:val="00CF5551"/>
    <w:rsid w:val="00CF6316"/>
    <w:rsid w:val="00CF674C"/>
    <w:rsid w:val="00CF6C30"/>
    <w:rsid w:val="00CF6FD3"/>
    <w:rsid w:val="00CF70D9"/>
    <w:rsid w:val="00CF74F6"/>
    <w:rsid w:val="00CF7B33"/>
    <w:rsid w:val="00D009DB"/>
    <w:rsid w:val="00D00A06"/>
    <w:rsid w:val="00D01454"/>
    <w:rsid w:val="00D02A07"/>
    <w:rsid w:val="00D03783"/>
    <w:rsid w:val="00D03C24"/>
    <w:rsid w:val="00D03E63"/>
    <w:rsid w:val="00D04E55"/>
    <w:rsid w:val="00D053A1"/>
    <w:rsid w:val="00D057BA"/>
    <w:rsid w:val="00D060F2"/>
    <w:rsid w:val="00D06420"/>
    <w:rsid w:val="00D06B28"/>
    <w:rsid w:val="00D06D09"/>
    <w:rsid w:val="00D07822"/>
    <w:rsid w:val="00D07D53"/>
    <w:rsid w:val="00D1091E"/>
    <w:rsid w:val="00D10ABD"/>
    <w:rsid w:val="00D117EE"/>
    <w:rsid w:val="00D12922"/>
    <w:rsid w:val="00D12B30"/>
    <w:rsid w:val="00D134E5"/>
    <w:rsid w:val="00D139D5"/>
    <w:rsid w:val="00D13E4C"/>
    <w:rsid w:val="00D14FE9"/>
    <w:rsid w:val="00D15CF4"/>
    <w:rsid w:val="00D163EF"/>
    <w:rsid w:val="00D16DFC"/>
    <w:rsid w:val="00D172D6"/>
    <w:rsid w:val="00D1751E"/>
    <w:rsid w:val="00D17D8B"/>
    <w:rsid w:val="00D17FF1"/>
    <w:rsid w:val="00D2043D"/>
    <w:rsid w:val="00D20800"/>
    <w:rsid w:val="00D20813"/>
    <w:rsid w:val="00D20D5E"/>
    <w:rsid w:val="00D20EC6"/>
    <w:rsid w:val="00D216F6"/>
    <w:rsid w:val="00D2179B"/>
    <w:rsid w:val="00D24587"/>
    <w:rsid w:val="00D24EB6"/>
    <w:rsid w:val="00D25196"/>
    <w:rsid w:val="00D252C6"/>
    <w:rsid w:val="00D25703"/>
    <w:rsid w:val="00D25E64"/>
    <w:rsid w:val="00D26C26"/>
    <w:rsid w:val="00D272F5"/>
    <w:rsid w:val="00D274CE"/>
    <w:rsid w:val="00D27CC1"/>
    <w:rsid w:val="00D27FEC"/>
    <w:rsid w:val="00D302BB"/>
    <w:rsid w:val="00D30D7B"/>
    <w:rsid w:val="00D30DD7"/>
    <w:rsid w:val="00D3135E"/>
    <w:rsid w:val="00D313B0"/>
    <w:rsid w:val="00D31C41"/>
    <w:rsid w:val="00D33883"/>
    <w:rsid w:val="00D33C6E"/>
    <w:rsid w:val="00D33C97"/>
    <w:rsid w:val="00D33CAB"/>
    <w:rsid w:val="00D344E0"/>
    <w:rsid w:val="00D36522"/>
    <w:rsid w:val="00D36936"/>
    <w:rsid w:val="00D36E6D"/>
    <w:rsid w:val="00D370EF"/>
    <w:rsid w:val="00D3742C"/>
    <w:rsid w:val="00D37687"/>
    <w:rsid w:val="00D37C10"/>
    <w:rsid w:val="00D4011C"/>
    <w:rsid w:val="00D407E8"/>
    <w:rsid w:val="00D41026"/>
    <w:rsid w:val="00D4222E"/>
    <w:rsid w:val="00D42286"/>
    <w:rsid w:val="00D422FC"/>
    <w:rsid w:val="00D427F3"/>
    <w:rsid w:val="00D428FA"/>
    <w:rsid w:val="00D429DE"/>
    <w:rsid w:val="00D42E0E"/>
    <w:rsid w:val="00D43D17"/>
    <w:rsid w:val="00D43D60"/>
    <w:rsid w:val="00D4445B"/>
    <w:rsid w:val="00D44A91"/>
    <w:rsid w:val="00D44A9A"/>
    <w:rsid w:val="00D44D1B"/>
    <w:rsid w:val="00D44FF9"/>
    <w:rsid w:val="00D457C4"/>
    <w:rsid w:val="00D459E9"/>
    <w:rsid w:val="00D460AE"/>
    <w:rsid w:val="00D4698E"/>
    <w:rsid w:val="00D46EF6"/>
    <w:rsid w:val="00D4742C"/>
    <w:rsid w:val="00D476A9"/>
    <w:rsid w:val="00D479CF"/>
    <w:rsid w:val="00D505A6"/>
    <w:rsid w:val="00D5191B"/>
    <w:rsid w:val="00D51BB7"/>
    <w:rsid w:val="00D51BE8"/>
    <w:rsid w:val="00D521E5"/>
    <w:rsid w:val="00D5228E"/>
    <w:rsid w:val="00D5246C"/>
    <w:rsid w:val="00D528D8"/>
    <w:rsid w:val="00D52DDC"/>
    <w:rsid w:val="00D5323B"/>
    <w:rsid w:val="00D54653"/>
    <w:rsid w:val="00D5491C"/>
    <w:rsid w:val="00D55738"/>
    <w:rsid w:val="00D55B54"/>
    <w:rsid w:val="00D567E2"/>
    <w:rsid w:val="00D56840"/>
    <w:rsid w:val="00D56D9E"/>
    <w:rsid w:val="00D571E5"/>
    <w:rsid w:val="00D57A8B"/>
    <w:rsid w:val="00D6027F"/>
    <w:rsid w:val="00D6031C"/>
    <w:rsid w:val="00D6032C"/>
    <w:rsid w:val="00D6067E"/>
    <w:rsid w:val="00D60B39"/>
    <w:rsid w:val="00D60F13"/>
    <w:rsid w:val="00D60FFB"/>
    <w:rsid w:val="00D61013"/>
    <w:rsid w:val="00D62B20"/>
    <w:rsid w:val="00D62B47"/>
    <w:rsid w:val="00D64A39"/>
    <w:rsid w:val="00D6502E"/>
    <w:rsid w:val="00D65578"/>
    <w:rsid w:val="00D659AD"/>
    <w:rsid w:val="00D65B33"/>
    <w:rsid w:val="00D66B58"/>
    <w:rsid w:val="00D66B61"/>
    <w:rsid w:val="00D67BC4"/>
    <w:rsid w:val="00D67D1E"/>
    <w:rsid w:val="00D67E00"/>
    <w:rsid w:val="00D7180B"/>
    <w:rsid w:val="00D71860"/>
    <w:rsid w:val="00D719AF"/>
    <w:rsid w:val="00D71A93"/>
    <w:rsid w:val="00D71AE9"/>
    <w:rsid w:val="00D7263D"/>
    <w:rsid w:val="00D731A9"/>
    <w:rsid w:val="00D73491"/>
    <w:rsid w:val="00D74152"/>
    <w:rsid w:val="00D74294"/>
    <w:rsid w:val="00D75208"/>
    <w:rsid w:val="00D7541F"/>
    <w:rsid w:val="00D75923"/>
    <w:rsid w:val="00D75FD1"/>
    <w:rsid w:val="00D76686"/>
    <w:rsid w:val="00D76FBD"/>
    <w:rsid w:val="00D77951"/>
    <w:rsid w:val="00D803E9"/>
    <w:rsid w:val="00D812BC"/>
    <w:rsid w:val="00D8134A"/>
    <w:rsid w:val="00D824DE"/>
    <w:rsid w:val="00D82C31"/>
    <w:rsid w:val="00D82E14"/>
    <w:rsid w:val="00D8392C"/>
    <w:rsid w:val="00D83B9B"/>
    <w:rsid w:val="00D844B4"/>
    <w:rsid w:val="00D844B5"/>
    <w:rsid w:val="00D84DC8"/>
    <w:rsid w:val="00D84EB5"/>
    <w:rsid w:val="00D852C1"/>
    <w:rsid w:val="00D85710"/>
    <w:rsid w:val="00D860E0"/>
    <w:rsid w:val="00D86E55"/>
    <w:rsid w:val="00D87251"/>
    <w:rsid w:val="00D90D20"/>
    <w:rsid w:val="00D92252"/>
    <w:rsid w:val="00D9310A"/>
    <w:rsid w:val="00D93793"/>
    <w:rsid w:val="00D93852"/>
    <w:rsid w:val="00D93CD1"/>
    <w:rsid w:val="00D94255"/>
    <w:rsid w:val="00D951D7"/>
    <w:rsid w:val="00D955FD"/>
    <w:rsid w:val="00D95C04"/>
    <w:rsid w:val="00D967D4"/>
    <w:rsid w:val="00D971D2"/>
    <w:rsid w:val="00D97945"/>
    <w:rsid w:val="00DA0043"/>
    <w:rsid w:val="00DA013C"/>
    <w:rsid w:val="00DA0893"/>
    <w:rsid w:val="00DA0A3E"/>
    <w:rsid w:val="00DA0CEF"/>
    <w:rsid w:val="00DA0F68"/>
    <w:rsid w:val="00DA157C"/>
    <w:rsid w:val="00DA1B42"/>
    <w:rsid w:val="00DA1EE6"/>
    <w:rsid w:val="00DA1F2F"/>
    <w:rsid w:val="00DA2191"/>
    <w:rsid w:val="00DA2996"/>
    <w:rsid w:val="00DA35F2"/>
    <w:rsid w:val="00DA3ACD"/>
    <w:rsid w:val="00DA3CB7"/>
    <w:rsid w:val="00DA47E4"/>
    <w:rsid w:val="00DA5612"/>
    <w:rsid w:val="00DA5855"/>
    <w:rsid w:val="00DA5C95"/>
    <w:rsid w:val="00DA60C4"/>
    <w:rsid w:val="00DA6152"/>
    <w:rsid w:val="00DA7E90"/>
    <w:rsid w:val="00DB0014"/>
    <w:rsid w:val="00DB0427"/>
    <w:rsid w:val="00DB0A59"/>
    <w:rsid w:val="00DB0B9F"/>
    <w:rsid w:val="00DB0F38"/>
    <w:rsid w:val="00DB1503"/>
    <w:rsid w:val="00DB273D"/>
    <w:rsid w:val="00DB2BF2"/>
    <w:rsid w:val="00DB3ACD"/>
    <w:rsid w:val="00DB48D8"/>
    <w:rsid w:val="00DB4EB5"/>
    <w:rsid w:val="00DB547C"/>
    <w:rsid w:val="00DB61A1"/>
    <w:rsid w:val="00DB6256"/>
    <w:rsid w:val="00DB650B"/>
    <w:rsid w:val="00DB6EF7"/>
    <w:rsid w:val="00DB6F48"/>
    <w:rsid w:val="00DB7090"/>
    <w:rsid w:val="00DB7328"/>
    <w:rsid w:val="00DB78CF"/>
    <w:rsid w:val="00DB7EFE"/>
    <w:rsid w:val="00DB7FAE"/>
    <w:rsid w:val="00DB7FE8"/>
    <w:rsid w:val="00DC098F"/>
    <w:rsid w:val="00DC0CB7"/>
    <w:rsid w:val="00DC0D08"/>
    <w:rsid w:val="00DC20A7"/>
    <w:rsid w:val="00DC361E"/>
    <w:rsid w:val="00DC547A"/>
    <w:rsid w:val="00DC5CDA"/>
    <w:rsid w:val="00DC5FDE"/>
    <w:rsid w:val="00DC62F2"/>
    <w:rsid w:val="00DC6448"/>
    <w:rsid w:val="00DC6B11"/>
    <w:rsid w:val="00DC7083"/>
    <w:rsid w:val="00DC7E31"/>
    <w:rsid w:val="00DD12AF"/>
    <w:rsid w:val="00DD240B"/>
    <w:rsid w:val="00DD3084"/>
    <w:rsid w:val="00DD31B6"/>
    <w:rsid w:val="00DD3507"/>
    <w:rsid w:val="00DD3C48"/>
    <w:rsid w:val="00DD4DDC"/>
    <w:rsid w:val="00DD4E76"/>
    <w:rsid w:val="00DD5528"/>
    <w:rsid w:val="00DD57EF"/>
    <w:rsid w:val="00DD5A0F"/>
    <w:rsid w:val="00DD6630"/>
    <w:rsid w:val="00DD6C57"/>
    <w:rsid w:val="00DD7188"/>
    <w:rsid w:val="00DD71A9"/>
    <w:rsid w:val="00DD71BB"/>
    <w:rsid w:val="00DD737A"/>
    <w:rsid w:val="00DD7494"/>
    <w:rsid w:val="00DD76E4"/>
    <w:rsid w:val="00DD7E02"/>
    <w:rsid w:val="00DD7ECB"/>
    <w:rsid w:val="00DD7F5E"/>
    <w:rsid w:val="00DE0DB9"/>
    <w:rsid w:val="00DE1004"/>
    <w:rsid w:val="00DE203A"/>
    <w:rsid w:val="00DE2391"/>
    <w:rsid w:val="00DE25F0"/>
    <w:rsid w:val="00DE2BB5"/>
    <w:rsid w:val="00DE2D92"/>
    <w:rsid w:val="00DE3D09"/>
    <w:rsid w:val="00DE50A5"/>
    <w:rsid w:val="00DE5234"/>
    <w:rsid w:val="00DE5866"/>
    <w:rsid w:val="00DE5AF4"/>
    <w:rsid w:val="00DE6353"/>
    <w:rsid w:val="00DE70D2"/>
    <w:rsid w:val="00DE7FC3"/>
    <w:rsid w:val="00DF04F0"/>
    <w:rsid w:val="00DF0799"/>
    <w:rsid w:val="00DF0B40"/>
    <w:rsid w:val="00DF1281"/>
    <w:rsid w:val="00DF371E"/>
    <w:rsid w:val="00DF3732"/>
    <w:rsid w:val="00DF3871"/>
    <w:rsid w:val="00DF3C24"/>
    <w:rsid w:val="00DF3EA4"/>
    <w:rsid w:val="00DF4BE4"/>
    <w:rsid w:val="00DF4D2B"/>
    <w:rsid w:val="00DF5622"/>
    <w:rsid w:val="00DF5CE6"/>
    <w:rsid w:val="00DF60F6"/>
    <w:rsid w:val="00DF6405"/>
    <w:rsid w:val="00DF6A52"/>
    <w:rsid w:val="00DF71E2"/>
    <w:rsid w:val="00DF7522"/>
    <w:rsid w:val="00DF7EEE"/>
    <w:rsid w:val="00E0024B"/>
    <w:rsid w:val="00E00385"/>
    <w:rsid w:val="00E00F77"/>
    <w:rsid w:val="00E01533"/>
    <w:rsid w:val="00E015F1"/>
    <w:rsid w:val="00E02295"/>
    <w:rsid w:val="00E022D0"/>
    <w:rsid w:val="00E028E2"/>
    <w:rsid w:val="00E02973"/>
    <w:rsid w:val="00E034BA"/>
    <w:rsid w:val="00E03B08"/>
    <w:rsid w:val="00E04156"/>
    <w:rsid w:val="00E04553"/>
    <w:rsid w:val="00E04AA9"/>
    <w:rsid w:val="00E06EC0"/>
    <w:rsid w:val="00E06F55"/>
    <w:rsid w:val="00E07B3D"/>
    <w:rsid w:val="00E07BB7"/>
    <w:rsid w:val="00E07F7F"/>
    <w:rsid w:val="00E10201"/>
    <w:rsid w:val="00E105CE"/>
    <w:rsid w:val="00E1067B"/>
    <w:rsid w:val="00E11512"/>
    <w:rsid w:val="00E1171E"/>
    <w:rsid w:val="00E1203D"/>
    <w:rsid w:val="00E12450"/>
    <w:rsid w:val="00E12466"/>
    <w:rsid w:val="00E124F7"/>
    <w:rsid w:val="00E1273C"/>
    <w:rsid w:val="00E12A6D"/>
    <w:rsid w:val="00E12C38"/>
    <w:rsid w:val="00E13FD2"/>
    <w:rsid w:val="00E1416D"/>
    <w:rsid w:val="00E14332"/>
    <w:rsid w:val="00E14792"/>
    <w:rsid w:val="00E149AE"/>
    <w:rsid w:val="00E149BF"/>
    <w:rsid w:val="00E149C1"/>
    <w:rsid w:val="00E14B94"/>
    <w:rsid w:val="00E16A03"/>
    <w:rsid w:val="00E16BDE"/>
    <w:rsid w:val="00E203B6"/>
    <w:rsid w:val="00E209A5"/>
    <w:rsid w:val="00E20FD8"/>
    <w:rsid w:val="00E22295"/>
    <w:rsid w:val="00E22CAA"/>
    <w:rsid w:val="00E23399"/>
    <w:rsid w:val="00E2385B"/>
    <w:rsid w:val="00E23FB7"/>
    <w:rsid w:val="00E23FEB"/>
    <w:rsid w:val="00E24D11"/>
    <w:rsid w:val="00E25523"/>
    <w:rsid w:val="00E2637B"/>
    <w:rsid w:val="00E26E63"/>
    <w:rsid w:val="00E272BD"/>
    <w:rsid w:val="00E2740E"/>
    <w:rsid w:val="00E27621"/>
    <w:rsid w:val="00E27D4A"/>
    <w:rsid w:val="00E319DE"/>
    <w:rsid w:val="00E31C8A"/>
    <w:rsid w:val="00E31CB2"/>
    <w:rsid w:val="00E3337C"/>
    <w:rsid w:val="00E335B0"/>
    <w:rsid w:val="00E33E43"/>
    <w:rsid w:val="00E34F0E"/>
    <w:rsid w:val="00E36743"/>
    <w:rsid w:val="00E371A7"/>
    <w:rsid w:val="00E37633"/>
    <w:rsid w:val="00E4070A"/>
    <w:rsid w:val="00E40CD3"/>
    <w:rsid w:val="00E41060"/>
    <w:rsid w:val="00E41904"/>
    <w:rsid w:val="00E41F9F"/>
    <w:rsid w:val="00E421D3"/>
    <w:rsid w:val="00E42DDA"/>
    <w:rsid w:val="00E4414B"/>
    <w:rsid w:val="00E44205"/>
    <w:rsid w:val="00E44879"/>
    <w:rsid w:val="00E44A09"/>
    <w:rsid w:val="00E45402"/>
    <w:rsid w:val="00E454FA"/>
    <w:rsid w:val="00E45933"/>
    <w:rsid w:val="00E45D79"/>
    <w:rsid w:val="00E4683F"/>
    <w:rsid w:val="00E47523"/>
    <w:rsid w:val="00E505E5"/>
    <w:rsid w:val="00E50888"/>
    <w:rsid w:val="00E50908"/>
    <w:rsid w:val="00E50D98"/>
    <w:rsid w:val="00E51348"/>
    <w:rsid w:val="00E51C59"/>
    <w:rsid w:val="00E52AAA"/>
    <w:rsid w:val="00E52C18"/>
    <w:rsid w:val="00E53AF7"/>
    <w:rsid w:val="00E53C8D"/>
    <w:rsid w:val="00E53CE4"/>
    <w:rsid w:val="00E54713"/>
    <w:rsid w:val="00E54D36"/>
    <w:rsid w:val="00E5511F"/>
    <w:rsid w:val="00E55249"/>
    <w:rsid w:val="00E5576B"/>
    <w:rsid w:val="00E56419"/>
    <w:rsid w:val="00E56658"/>
    <w:rsid w:val="00E575AF"/>
    <w:rsid w:val="00E57885"/>
    <w:rsid w:val="00E578C4"/>
    <w:rsid w:val="00E6044E"/>
    <w:rsid w:val="00E6172A"/>
    <w:rsid w:val="00E61D99"/>
    <w:rsid w:val="00E62D9E"/>
    <w:rsid w:val="00E62DAA"/>
    <w:rsid w:val="00E62F25"/>
    <w:rsid w:val="00E63692"/>
    <w:rsid w:val="00E637ED"/>
    <w:rsid w:val="00E63881"/>
    <w:rsid w:val="00E64577"/>
    <w:rsid w:val="00E64A03"/>
    <w:rsid w:val="00E64E55"/>
    <w:rsid w:val="00E6512F"/>
    <w:rsid w:val="00E66100"/>
    <w:rsid w:val="00E66600"/>
    <w:rsid w:val="00E673F1"/>
    <w:rsid w:val="00E67635"/>
    <w:rsid w:val="00E67F62"/>
    <w:rsid w:val="00E7099A"/>
    <w:rsid w:val="00E70EA6"/>
    <w:rsid w:val="00E7139D"/>
    <w:rsid w:val="00E71C52"/>
    <w:rsid w:val="00E71E4A"/>
    <w:rsid w:val="00E7201D"/>
    <w:rsid w:val="00E7255B"/>
    <w:rsid w:val="00E72680"/>
    <w:rsid w:val="00E72FA1"/>
    <w:rsid w:val="00E730AA"/>
    <w:rsid w:val="00E738DE"/>
    <w:rsid w:val="00E742E4"/>
    <w:rsid w:val="00E745A0"/>
    <w:rsid w:val="00E74705"/>
    <w:rsid w:val="00E74BED"/>
    <w:rsid w:val="00E75508"/>
    <w:rsid w:val="00E75740"/>
    <w:rsid w:val="00E76597"/>
    <w:rsid w:val="00E768F7"/>
    <w:rsid w:val="00E77527"/>
    <w:rsid w:val="00E7770E"/>
    <w:rsid w:val="00E80584"/>
    <w:rsid w:val="00E80F8D"/>
    <w:rsid w:val="00E8123D"/>
    <w:rsid w:val="00E8132C"/>
    <w:rsid w:val="00E8156C"/>
    <w:rsid w:val="00E81B2D"/>
    <w:rsid w:val="00E81EE5"/>
    <w:rsid w:val="00E820DE"/>
    <w:rsid w:val="00E82913"/>
    <w:rsid w:val="00E82FBF"/>
    <w:rsid w:val="00E831A8"/>
    <w:rsid w:val="00E83647"/>
    <w:rsid w:val="00E83704"/>
    <w:rsid w:val="00E83A51"/>
    <w:rsid w:val="00E84450"/>
    <w:rsid w:val="00E853B3"/>
    <w:rsid w:val="00E8639D"/>
    <w:rsid w:val="00E86A4E"/>
    <w:rsid w:val="00E86B72"/>
    <w:rsid w:val="00E872A1"/>
    <w:rsid w:val="00E87340"/>
    <w:rsid w:val="00E8768C"/>
    <w:rsid w:val="00E87F1F"/>
    <w:rsid w:val="00E91188"/>
    <w:rsid w:val="00E9145B"/>
    <w:rsid w:val="00E91705"/>
    <w:rsid w:val="00E9224F"/>
    <w:rsid w:val="00E92478"/>
    <w:rsid w:val="00E92519"/>
    <w:rsid w:val="00E92C6B"/>
    <w:rsid w:val="00E92DAA"/>
    <w:rsid w:val="00E93325"/>
    <w:rsid w:val="00E93888"/>
    <w:rsid w:val="00E93C83"/>
    <w:rsid w:val="00E93D6A"/>
    <w:rsid w:val="00E940A9"/>
    <w:rsid w:val="00E946DA"/>
    <w:rsid w:val="00E94FF8"/>
    <w:rsid w:val="00E955B5"/>
    <w:rsid w:val="00E9572A"/>
    <w:rsid w:val="00E96278"/>
    <w:rsid w:val="00E96C34"/>
    <w:rsid w:val="00E96D95"/>
    <w:rsid w:val="00E9739D"/>
    <w:rsid w:val="00E97C8E"/>
    <w:rsid w:val="00EA0240"/>
    <w:rsid w:val="00EA0325"/>
    <w:rsid w:val="00EA07BF"/>
    <w:rsid w:val="00EA0C3C"/>
    <w:rsid w:val="00EA223D"/>
    <w:rsid w:val="00EA2431"/>
    <w:rsid w:val="00EA25A4"/>
    <w:rsid w:val="00EA2F95"/>
    <w:rsid w:val="00EA325F"/>
    <w:rsid w:val="00EA394C"/>
    <w:rsid w:val="00EA52C0"/>
    <w:rsid w:val="00EA5E6D"/>
    <w:rsid w:val="00EA6D3A"/>
    <w:rsid w:val="00EA7A98"/>
    <w:rsid w:val="00EA7C19"/>
    <w:rsid w:val="00EB0422"/>
    <w:rsid w:val="00EB1E98"/>
    <w:rsid w:val="00EB2424"/>
    <w:rsid w:val="00EB2C42"/>
    <w:rsid w:val="00EB2DF4"/>
    <w:rsid w:val="00EB2DFC"/>
    <w:rsid w:val="00EB2E19"/>
    <w:rsid w:val="00EB3407"/>
    <w:rsid w:val="00EB388B"/>
    <w:rsid w:val="00EB447C"/>
    <w:rsid w:val="00EB44C6"/>
    <w:rsid w:val="00EB4C71"/>
    <w:rsid w:val="00EB5EC7"/>
    <w:rsid w:val="00EB5F1D"/>
    <w:rsid w:val="00EB77E8"/>
    <w:rsid w:val="00EC0B59"/>
    <w:rsid w:val="00EC13BE"/>
    <w:rsid w:val="00EC19CF"/>
    <w:rsid w:val="00EC2D95"/>
    <w:rsid w:val="00EC2F3B"/>
    <w:rsid w:val="00EC43C3"/>
    <w:rsid w:val="00EC4810"/>
    <w:rsid w:val="00EC4BD7"/>
    <w:rsid w:val="00EC4C07"/>
    <w:rsid w:val="00EC5C91"/>
    <w:rsid w:val="00EC6444"/>
    <w:rsid w:val="00EC657C"/>
    <w:rsid w:val="00EC67CD"/>
    <w:rsid w:val="00EC6C02"/>
    <w:rsid w:val="00EC74AB"/>
    <w:rsid w:val="00EC7EE6"/>
    <w:rsid w:val="00ED0579"/>
    <w:rsid w:val="00ED0740"/>
    <w:rsid w:val="00ED0C59"/>
    <w:rsid w:val="00ED1854"/>
    <w:rsid w:val="00ED1B1C"/>
    <w:rsid w:val="00ED1E0A"/>
    <w:rsid w:val="00ED20E7"/>
    <w:rsid w:val="00ED2B88"/>
    <w:rsid w:val="00ED356C"/>
    <w:rsid w:val="00ED384C"/>
    <w:rsid w:val="00ED43C9"/>
    <w:rsid w:val="00ED48B7"/>
    <w:rsid w:val="00ED4F4C"/>
    <w:rsid w:val="00ED549A"/>
    <w:rsid w:val="00ED5A48"/>
    <w:rsid w:val="00ED5D67"/>
    <w:rsid w:val="00ED636E"/>
    <w:rsid w:val="00ED6EAA"/>
    <w:rsid w:val="00ED7476"/>
    <w:rsid w:val="00ED7BC8"/>
    <w:rsid w:val="00ED7D95"/>
    <w:rsid w:val="00EE09C4"/>
    <w:rsid w:val="00EE11B0"/>
    <w:rsid w:val="00EE12EB"/>
    <w:rsid w:val="00EE1B9E"/>
    <w:rsid w:val="00EE2971"/>
    <w:rsid w:val="00EE2EC6"/>
    <w:rsid w:val="00EE3A49"/>
    <w:rsid w:val="00EE480F"/>
    <w:rsid w:val="00EE4956"/>
    <w:rsid w:val="00EE4C5B"/>
    <w:rsid w:val="00EE5808"/>
    <w:rsid w:val="00EE6147"/>
    <w:rsid w:val="00EE7987"/>
    <w:rsid w:val="00EE7D9F"/>
    <w:rsid w:val="00EE7E4B"/>
    <w:rsid w:val="00EF0069"/>
    <w:rsid w:val="00EF05E5"/>
    <w:rsid w:val="00EF06CC"/>
    <w:rsid w:val="00EF105A"/>
    <w:rsid w:val="00EF206A"/>
    <w:rsid w:val="00EF2467"/>
    <w:rsid w:val="00EF33E8"/>
    <w:rsid w:val="00EF33F4"/>
    <w:rsid w:val="00EF3890"/>
    <w:rsid w:val="00EF39CC"/>
    <w:rsid w:val="00EF3A92"/>
    <w:rsid w:val="00EF44A7"/>
    <w:rsid w:val="00EF4621"/>
    <w:rsid w:val="00EF537A"/>
    <w:rsid w:val="00EF5528"/>
    <w:rsid w:val="00EF5B21"/>
    <w:rsid w:val="00EF64A9"/>
    <w:rsid w:val="00EF6ADC"/>
    <w:rsid w:val="00EF78E5"/>
    <w:rsid w:val="00EF795C"/>
    <w:rsid w:val="00EF7DFB"/>
    <w:rsid w:val="00F0217C"/>
    <w:rsid w:val="00F02647"/>
    <w:rsid w:val="00F02B09"/>
    <w:rsid w:val="00F0423A"/>
    <w:rsid w:val="00F04479"/>
    <w:rsid w:val="00F044C5"/>
    <w:rsid w:val="00F04BE3"/>
    <w:rsid w:val="00F04DB5"/>
    <w:rsid w:val="00F051EE"/>
    <w:rsid w:val="00F0572D"/>
    <w:rsid w:val="00F06C04"/>
    <w:rsid w:val="00F07245"/>
    <w:rsid w:val="00F078DB"/>
    <w:rsid w:val="00F07ABD"/>
    <w:rsid w:val="00F10340"/>
    <w:rsid w:val="00F10508"/>
    <w:rsid w:val="00F1112E"/>
    <w:rsid w:val="00F11210"/>
    <w:rsid w:val="00F1163B"/>
    <w:rsid w:val="00F11FB4"/>
    <w:rsid w:val="00F12BEA"/>
    <w:rsid w:val="00F13183"/>
    <w:rsid w:val="00F13543"/>
    <w:rsid w:val="00F138ED"/>
    <w:rsid w:val="00F13BB4"/>
    <w:rsid w:val="00F1439B"/>
    <w:rsid w:val="00F1468A"/>
    <w:rsid w:val="00F1549B"/>
    <w:rsid w:val="00F156FE"/>
    <w:rsid w:val="00F16286"/>
    <w:rsid w:val="00F16830"/>
    <w:rsid w:val="00F175C6"/>
    <w:rsid w:val="00F17C5E"/>
    <w:rsid w:val="00F20BC1"/>
    <w:rsid w:val="00F20CC6"/>
    <w:rsid w:val="00F214F6"/>
    <w:rsid w:val="00F228E7"/>
    <w:rsid w:val="00F22C01"/>
    <w:rsid w:val="00F23260"/>
    <w:rsid w:val="00F23B8F"/>
    <w:rsid w:val="00F23F9B"/>
    <w:rsid w:val="00F24356"/>
    <w:rsid w:val="00F24E68"/>
    <w:rsid w:val="00F250F2"/>
    <w:rsid w:val="00F276AD"/>
    <w:rsid w:val="00F27F8D"/>
    <w:rsid w:val="00F3003D"/>
    <w:rsid w:val="00F3053A"/>
    <w:rsid w:val="00F30541"/>
    <w:rsid w:val="00F30D8F"/>
    <w:rsid w:val="00F311AC"/>
    <w:rsid w:val="00F313E1"/>
    <w:rsid w:val="00F315C5"/>
    <w:rsid w:val="00F32566"/>
    <w:rsid w:val="00F325B5"/>
    <w:rsid w:val="00F32985"/>
    <w:rsid w:val="00F32CF1"/>
    <w:rsid w:val="00F332D0"/>
    <w:rsid w:val="00F343F2"/>
    <w:rsid w:val="00F34409"/>
    <w:rsid w:val="00F3498A"/>
    <w:rsid w:val="00F34B1D"/>
    <w:rsid w:val="00F34F71"/>
    <w:rsid w:val="00F361C4"/>
    <w:rsid w:val="00F367C3"/>
    <w:rsid w:val="00F36AEA"/>
    <w:rsid w:val="00F36FEE"/>
    <w:rsid w:val="00F37247"/>
    <w:rsid w:val="00F400A5"/>
    <w:rsid w:val="00F4078B"/>
    <w:rsid w:val="00F40EAC"/>
    <w:rsid w:val="00F410C7"/>
    <w:rsid w:val="00F418F9"/>
    <w:rsid w:val="00F4195D"/>
    <w:rsid w:val="00F41E4E"/>
    <w:rsid w:val="00F421CF"/>
    <w:rsid w:val="00F42660"/>
    <w:rsid w:val="00F42DD9"/>
    <w:rsid w:val="00F433C5"/>
    <w:rsid w:val="00F4382F"/>
    <w:rsid w:val="00F43C5C"/>
    <w:rsid w:val="00F4401A"/>
    <w:rsid w:val="00F44863"/>
    <w:rsid w:val="00F44B54"/>
    <w:rsid w:val="00F45585"/>
    <w:rsid w:val="00F45B86"/>
    <w:rsid w:val="00F46206"/>
    <w:rsid w:val="00F46596"/>
    <w:rsid w:val="00F46812"/>
    <w:rsid w:val="00F474E7"/>
    <w:rsid w:val="00F47E90"/>
    <w:rsid w:val="00F50112"/>
    <w:rsid w:val="00F5068A"/>
    <w:rsid w:val="00F50B17"/>
    <w:rsid w:val="00F50D90"/>
    <w:rsid w:val="00F51635"/>
    <w:rsid w:val="00F53583"/>
    <w:rsid w:val="00F5372A"/>
    <w:rsid w:val="00F53813"/>
    <w:rsid w:val="00F53E6C"/>
    <w:rsid w:val="00F548D5"/>
    <w:rsid w:val="00F5537B"/>
    <w:rsid w:val="00F555B4"/>
    <w:rsid w:val="00F5574D"/>
    <w:rsid w:val="00F55E91"/>
    <w:rsid w:val="00F567C3"/>
    <w:rsid w:val="00F56C88"/>
    <w:rsid w:val="00F56F5D"/>
    <w:rsid w:val="00F5709F"/>
    <w:rsid w:val="00F57519"/>
    <w:rsid w:val="00F603BA"/>
    <w:rsid w:val="00F60681"/>
    <w:rsid w:val="00F60B8A"/>
    <w:rsid w:val="00F61AD2"/>
    <w:rsid w:val="00F61E4B"/>
    <w:rsid w:val="00F62032"/>
    <w:rsid w:val="00F62453"/>
    <w:rsid w:val="00F631B3"/>
    <w:rsid w:val="00F63D99"/>
    <w:rsid w:val="00F64130"/>
    <w:rsid w:val="00F6448C"/>
    <w:rsid w:val="00F652CD"/>
    <w:rsid w:val="00F654BD"/>
    <w:rsid w:val="00F655F2"/>
    <w:rsid w:val="00F66265"/>
    <w:rsid w:val="00F664F3"/>
    <w:rsid w:val="00F6654A"/>
    <w:rsid w:val="00F67229"/>
    <w:rsid w:val="00F674A8"/>
    <w:rsid w:val="00F67E35"/>
    <w:rsid w:val="00F704B5"/>
    <w:rsid w:val="00F7220C"/>
    <w:rsid w:val="00F7267D"/>
    <w:rsid w:val="00F73667"/>
    <w:rsid w:val="00F736C0"/>
    <w:rsid w:val="00F74037"/>
    <w:rsid w:val="00F74173"/>
    <w:rsid w:val="00F742BC"/>
    <w:rsid w:val="00F74967"/>
    <w:rsid w:val="00F75448"/>
    <w:rsid w:val="00F75486"/>
    <w:rsid w:val="00F755D8"/>
    <w:rsid w:val="00F77A8B"/>
    <w:rsid w:val="00F80604"/>
    <w:rsid w:val="00F8131E"/>
    <w:rsid w:val="00F81367"/>
    <w:rsid w:val="00F813CD"/>
    <w:rsid w:val="00F81818"/>
    <w:rsid w:val="00F82859"/>
    <w:rsid w:val="00F830F8"/>
    <w:rsid w:val="00F8412F"/>
    <w:rsid w:val="00F843E9"/>
    <w:rsid w:val="00F84919"/>
    <w:rsid w:val="00F84E4E"/>
    <w:rsid w:val="00F85EC7"/>
    <w:rsid w:val="00F85ED7"/>
    <w:rsid w:val="00F861BC"/>
    <w:rsid w:val="00F86757"/>
    <w:rsid w:val="00F86F15"/>
    <w:rsid w:val="00F8769B"/>
    <w:rsid w:val="00F87806"/>
    <w:rsid w:val="00F878D6"/>
    <w:rsid w:val="00F87AE0"/>
    <w:rsid w:val="00F87E50"/>
    <w:rsid w:val="00F9006B"/>
    <w:rsid w:val="00F9044C"/>
    <w:rsid w:val="00F904D1"/>
    <w:rsid w:val="00F90D72"/>
    <w:rsid w:val="00F91158"/>
    <w:rsid w:val="00F91774"/>
    <w:rsid w:val="00F92369"/>
    <w:rsid w:val="00F9273E"/>
    <w:rsid w:val="00F93FBB"/>
    <w:rsid w:val="00F9432D"/>
    <w:rsid w:val="00F950FD"/>
    <w:rsid w:val="00F96F7C"/>
    <w:rsid w:val="00F979B3"/>
    <w:rsid w:val="00F97A93"/>
    <w:rsid w:val="00F97E2B"/>
    <w:rsid w:val="00F97E52"/>
    <w:rsid w:val="00FA0459"/>
    <w:rsid w:val="00FA11A1"/>
    <w:rsid w:val="00FA18F7"/>
    <w:rsid w:val="00FA27F1"/>
    <w:rsid w:val="00FA2944"/>
    <w:rsid w:val="00FA2CC4"/>
    <w:rsid w:val="00FA2D4A"/>
    <w:rsid w:val="00FA4327"/>
    <w:rsid w:val="00FA6870"/>
    <w:rsid w:val="00FA7CC0"/>
    <w:rsid w:val="00FB013C"/>
    <w:rsid w:val="00FB1091"/>
    <w:rsid w:val="00FB1491"/>
    <w:rsid w:val="00FB15D4"/>
    <w:rsid w:val="00FB1A4D"/>
    <w:rsid w:val="00FB1D09"/>
    <w:rsid w:val="00FB1DA4"/>
    <w:rsid w:val="00FB283F"/>
    <w:rsid w:val="00FB2E37"/>
    <w:rsid w:val="00FB3010"/>
    <w:rsid w:val="00FB3C66"/>
    <w:rsid w:val="00FB4366"/>
    <w:rsid w:val="00FB4822"/>
    <w:rsid w:val="00FB5D1A"/>
    <w:rsid w:val="00FB64A6"/>
    <w:rsid w:val="00FB6D4B"/>
    <w:rsid w:val="00FB772A"/>
    <w:rsid w:val="00FC1476"/>
    <w:rsid w:val="00FC1934"/>
    <w:rsid w:val="00FC1D06"/>
    <w:rsid w:val="00FC2AFF"/>
    <w:rsid w:val="00FC2E90"/>
    <w:rsid w:val="00FC3DC2"/>
    <w:rsid w:val="00FC40D6"/>
    <w:rsid w:val="00FC426B"/>
    <w:rsid w:val="00FC427C"/>
    <w:rsid w:val="00FC4CCE"/>
    <w:rsid w:val="00FC58C3"/>
    <w:rsid w:val="00FC6652"/>
    <w:rsid w:val="00FC678B"/>
    <w:rsid w:val="00FC6DE6"/>
    <w:rsid w:val="00FC71B4"/>
    <w:rsid w:val="00FC724E"/>
    <w:rsid w:val="00FC7D54"/>
    <w:rsid w:val="00FD0272"/>
    <w:rsid w:val="00FD05B4"/>
    <w:rsid w:val="00FD0C03"/>
    <w:rsid w:val="00FD0FBF"/>
    <w:rsid w:val="00FD2B71"/>
    <w:rsid w:val="00FD2EEF"/>
    <w:rsid w:val="00FD3006"/>
    <w:rsid w:val="00FD3721"/>
    <w:rsid w:val="00FD441F"/>
    <w:rsid w:val="00FD5223"/>
    <w:rsid w:val="00FD5CC9"/>
    <w:rsid w:val="00FD62D0"/>
    <w:rsid w:val="00FD6CE9"/>
    <w:rsid w:val="00FD729D"/>
    <w:rsid w:val="00FD78D8"/>
    <w:rsid w:val="00FE0053"/>
    <w:rsid w:val="00FE0E5C"/>
    <w:rsid w:val="00FE15E3"/>
    <w:rsid w:val="00FE1D82"/>
    <w:rsid w:val="00FE223C"/>
    <w:rsid w:val="00FE2C13"/>
    <w:rsid w:val="00FE2E15"/>
    <w:rsid w:val="00FE365C"/>
    <w:rsid w:val="00FE3A61"/>
    <w:rsid w:val="00FE547E"/>
    <w:rsid w:val="00FE57D8"/>
    <w:rsid w:val="00FE63BD"/>
    <w:rsid w:val="00FE6424"/>
    <w:rsid w:val="00FE6A22"/>
    <w:rsid w:val="00FE7072"/>
    <w:rsid w:val="00FE7170"/>
    <w:rsid w:val="00FE7908"/>
    <w:rsid w:val="00FE7F8C"/>
    <w:rsid w:val="00FF0419"/>
    <w:rsid w:val="00FF05AB"/>
    <w:rsid w:val="00FF247D"/>
    <w:rsid w:val="00FF2738"/>
    <w:rsid w:val="00FF35CD"/>
    <w:rsid w:val="00FF436B"/>
    <w:rsid w:val="00FF4A7D"/>
    <w:rsid w:val="00FF5127"/>
    <w:rsid w:val="00FF5630"/>
    <w:rsid w:val="00FF5AB0"/>
    <w:rsid w:val="00FF5E37"/>
    <w:rsid w:val="00FF5EE9"/>
    <w:rsid w:val="00FF5F3E"/>
    <w:rsid w:val="00FF6AD2"/>
    <w:rsid w:val="00FF7A1E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55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7F6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74F6"/>
    <w:rPr>
      <w:color w:val="0000FF" w:themeColor="hyperlink"/>
      <w:u w:val="single"/>
    </w:rPr>
  </w:style>
  <w:style w:type="character" w:customStyle="1" w:styleId="st1">
    <w:name w:val="st1"/>
    <w:basedOn w:val="Policepardfaut"/>
    <w:rsid w:val="003B674B"/>
  </w:style>
  <w:style w:type="character" w:styleId="Lienhypertextesuivivisit">
    <w:name w:val="FollowedHyperlink"/>
    <w:basedOn w:val="Policepardfaut"/>
    <w:uiPriority w:val="99"/>
    <w:semiHidden/>
    <w:unhideWhenUsed/>
    <w:rsid w:val="003B674B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74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554C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723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3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3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23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23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55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7F6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F74F6"/>
    <w:rPr>
      <w:color w:val="0000FF" w:themeColor="hyperlink"/>
      <w:u w:val="single"/>
    </w:rPr>
  </w:style>
  <w:style w:type="character" w:customStyle="1" w:styleId="st1">
    <w:name w:val="st1"/>
    <w:basedOn w:val="Policepardfaut"/>
    <w:rsid w:val="003B674B"/>
  </w:style>
  <w:style w:type="character" w:styleId="Lienhypertextesuivivisit">
    <w:name w:val="FollowedHyperlink"/>
    <w:basedOn w:val="Policepardfaut"/>
    <w:uiPriority w:val="99"/>
    <w:semiHidden/>
    <w:unhideWhenUsed/>
    <w:rsid w:val="003B674B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74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554C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723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3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3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23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23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5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ro.univ-tours.fr/index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uraineinternational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1398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Francois-Rabelais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Marion</dc:creator>
  <cp:lastModifiedBy>Paul ARNAULT</cp:lastModifiedBy>
  <cp:revision>5</cp:revision>
  <cp:lastPrinted>2014-08-20T13:29:00Z</cp:lastPrinted>
  <dcterms:created xsi:type="dcterms:W3CDTF">2014-09-15T13:07:00Z</dcterms:created>
  <dcterms:modified xsi:type="dcterms:W3CDTF">2014-09-15T16:27:00Z</dcterms:modified>
</cp:coreProperties>
</file>